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422"/>
        <w:gridCol w:w="4499"/>
      </w:tblGrid>
      <w:tr w:rsidR="00CF4922" w:rsidRPr="003C4A6B" w:rsidTr="00CF4922">
        <w:tc>
          <w:tcPr>
            <w:tcW w:w="5422" w:type="dxa"/>
          </w:tcPr>
          <w:p w:rsidR="00CF4922" w:rsidRDefault="00CF4922">
            <w:pPr>
              <w:jc w:val="both"/>
            </w:pPr>
          </w:p>
        </w:tc>
        <w:tc>
          <w:tcPr>
            <w:tcW w:w="4499" w:type="dxa"/>
            <w:hideMark/>
          </w:tcPr>
          <w:p w:rsidR="00CF4922" w:rsidRPr="003C4A6B" w:rsidRDefault="00726475">
            <w:pPr>
              <w:jc w:val="both"/>
            </w:pPr>
            <w:r>
              <w:t xml:space="preserve">  </w:t>
            </w:r>
          </w:p>
        </w:tc>
      </w:tr>
    </w:tbl>
    <w:p w:rsidR="00CF4922" w:rsidRPr="003C4A6B" w:rsidRDefault="00CF4922" w:rsidP="00CF4922">
      <w:pPr>
        <w:pStyle w:val="1"/>
        <w:spacing w:before="0" w:beforeAutospacing="0" w:after="0" w:afterAutospacing="0"/>
        <w:ind w:left="0" w:firstLine="540"/>
        <w:jc w:val="both"/>
        <w:rPr>
          <w:bCs/>
          <w:kern w:val="36"/>
          <w:sz w:val="4"/>
          <w:szCs w:val="4"/>
        </w:rPr>
      </w:pPr>
    </w:p>
    <w:p w:rsidR="00CF4922" w:rsidRPr="003C4A6B" w:rsidRDefault="00CF4922" w:rsidP="00CF4922">
      <w:pPr>
        <w:rPr>
          <w:b/>
        </w:rPr>
      </w:pPr>
    </w:p>
    <w:p w:rsidR="00CF4922" w:rsidRPr="003C4A6B" w:rsidRDefault="00CF4922" w:rsidP="00CF4922">
      <w:pPr>
        <w:jc w:val="center"/>
        <w:rPr>
          <w:b/>
        </w:rPr>
      </w:pPr>
      <w:r w:rsidRPr="003C4A6B">
        <w:rPr>
          <w:b/>
        </w:rPr>
        <w:t>ПРОЕКТ КОНТРАКТА</w:t>
      </w:r>
    </w:p>
    <w:p w:rsidR="00F034B2" w:rsidRPr="003C4A6B" w:rsidRDefault="00F034B2" w:rsidP="00CF4922">
      <w:pPr>
        <w:jc w:val="center"/>
        <w:rPr>
          <w:b/>
        </w:rPr>
      </w:pPr>
    </w:p>
    <w:p w:rsidR="00A4068D" w:rsidRPr="003C4A6B" w:rsidRDefault="00093712" w:rsidP="00A4068D">
      <w:pPr>
        <w:widowControl w:val="0"/>
        <w:jc w:val="center"/>
        <w:rPr>
          <w:b/>
          <w:sz w:val="26"/>
          <w:szCs w:val="26"/>
        </w:rPr>
      </w:pPr>
      <w:r w:rsidRPr="003C4A6B">
        <w:rPr>
          <w:b/>
          <w:sz w:val="26"/>
          <w:szCs w:val="26"/>
        </w:rPr>
        <w:t>МУНИЦИПАЛЬНЫЙ КОНТРАКТ</w:t>
      </w:r>
      <w:r w:rsidR="00A4068D" w:rsidRPr="003C4A6B">
        <w:rPr>
          <w:b/>
          <w:sz w:val="26"/>
          <w:szCs w:val="26"/>
        </w:rPr>
        <w:t xml:space="preserve">№ </w:t>
      </w:r>
      <w:bookmarkStart w:id="0" w:name="__RefHeading__61_1794245245"/>
      <w:bookmarkStart w:id="1" w:name="__RefHeading__63_1794245245"/>
      <w:bookmarkEnd w:id="0"/>
      <w:bookmarkEnd w:id="1"/>
    </w:p>
    <w:p w:rsidR="00A4068D" w:rsidRDefault="00A4068D" w:rsidP="00726475">
      <w:pPr>
        <w:widowControl w:val="0"/>
        <w:jc w:val="center"/>
        <w:rPr>
          <w:b/>
        </w:rPr>
      </w:pPr>
      <w:r w:rsidRPr="003C4A6B">
        <w:rPr>
          <w:b/>
        </w:rPr>
        <w:t xml:space="preserve">на </w:t>
      </w:r>
      <w:r w:rsidR="00726475">
        <w:rPr>
          <w:b/>
        </w:rPr>
        <w:t>о</w:t>
      </w:r>
      <w:r w:rsidR="00726475" w:rsidRPr="00726475">
        <w:rPr>
          <w:b/>
        </w:rPr>
        <w:t>казание услуг по отлову, транспортировке и содержанию животных без владельцев</w:t>
      </w:r>
    </w:p>
    <w:p w:rsidR="00242B6B" w:rsidRPr="003C4A6B" w:rsidRDefault="00242B6B" w:rsidP="00726475">
      <w:pPr>
        <w:widowControl w:val="0"/>
        <w:jc w:val="center"/>
        <w:rPr>
          <w:b/>
        </w:rPr>
      </w:pPr>
      <w:r>
        <w:rPr>
          <w:b/>
        </w:rPr>
        <w:t xml:space="preserve">ИКЗ </w:t>
      </w:r>
      <w:r w:rsidR="00DB0867">
        <w:rPr>
          <w:rFonts w:ascii="Tahoma" w:hAnsi="Tahoma" w:cs="Tahoma"/>
          <w:sz w:val="21"/>
          <w:szCs w:val="21"/>
        </w:rPr>
        <w:t>193227400122522740100100110007500244</w:t>
      </w:r>
    </w:p>
    <w:p w:rsidR="00A4068D" w:rsidRPr="003C4A6B" w:rsidRDefault="004D3D2B" w:rsidP="00A4068D">
      <w:pPr>
        <w:pStyle w:val="1"/>
        <w:tabs>
          <w:tab w:val="left" w:pos="6840"/>
        </w:tabs>
        <w:ind w:left="147"/>
        <w:rPr>
          <w:b/>
        </w:rPr>
      </w:pPr>
      <w:bookmarkStart w:id="2" w:name="__RefHeading__13_1550431817"/>
      <w:bookmarkEnd w:id="2"/>
      <w:r>
        <w:rPr>
          <w:bCs/>
        </w:rPr>
        <w:t>с</w:t>
      </w:r>
      <w:proofErr w:type="gramStart"/>
      <w:r>
        <w:rPr>
          <w:bCs/>
        </w:rPr>
        <w:t>.С</w:t>
      </w:r>
      <w:proofErr w:type="gramEnd"/>
      <w:r>
        <w:rPr>
          <w:bCs/>
        </w:rPr>
        <w:t>олтон</w:t>
      </w:r>
      <w:r w:rsidR="003A4E38" w:rsidRPr="003C4A6B">
        <w:rPr>
          <w:bCs/>
        </w:rPr>
        <w:tab/>
      </w:r>
      <w:r w:rsidR="00A4068D" w:rsidRPr="003C4A6B">
        <w:rPr>
          <w:bCs/>
        </w:rPr>
        <w:t xml:space="preserve">    «__»_____________20</w:t>
      </w:r>
      <w:r w:rsidR="00D02DD3" w:rsidRPr="003C4A6B">
        <w:rPr>
          <w:bCs/>
        </w:rPr>
        <w:t>__</w:t>
      </w:r>
      <w:r w:rsidR="00A4068D" w:rsidRPr="003C4A6B">
        <w:rPr>
          <w:bCs/>
        </w:rPr>
        <w:t xml:space="preserve"> г.</w:t>
      </w:r>
    </w:p>
    <w:p w:rsidR="00A4068D" w:rsidRPr="003C4A6B" w:rsidRDefault="00726475" w:rsidP="00A4068D">
      <w:pPr>
        <w:keepNext/>
        <w:keepLines/>
        <w:suppressAutoHyphens/>
        <w:ind w:firstLine="900"/>
        <w:jc w:val="both"/>
      </w:pPr>
      <w:proofErr w:type="gramStart"/>
      <w:r w:rsidRPr="00726475">
        <w:rPr>
          <w:b/>
        </w:rPr>
        <w:t xml:space="preserve">Администрация </w:t>
      </w:r>
      <w:proofErr w:type="spellStart"/>
      <w:r w:rsidR="004D3D2B">
        <w:rPr>
          <w:b/>
        </w:rPr>
        <w:t>Солтонского</w:t>
      </w:r>
      <w:proofErr w:type="spellEnd"/>
      <w:r w:rsidRPr="00726475">
        <w:rPr>
          <w:b/>
        </w:rPr>
        <w:t xml:space="preserve"> района Алтайского края, именуемая в дальнейшем «Заказчик», в лице Главы района </w:t>
      </w:r>
      <w:proofErr w:type="spellStart"/>
      <w:r w:rsidR="004D3D2B">
        <w:rPr>
          <w:b/>
        </w:rPr>
        <w:t>Лудцева</w:t>
      </w:r>
      <w:proofErr w:type="spellEnd"/>
      <w:r w:rsidRPr="00726475">
        <w:rPr>
          <w:b/>
        </w:rPr>
        <w:t xml:space="preserve"> </w:t>
      </w:r>
      <w:r w:rsidR="004D3D2B">
        <w:rPr>
          <w:b/>
        </w:rPr>
        <w:t>Михаил</w:t>
      </w:r>
      <w:r w:rsidRPr="00726475">
        <w:rPr>
          <w:b/>
        </w:rPr>
        <w:t xml:space="preserve">а </w:t>
      </w:r>
      <w:r w:rsidR="004D3D2B">
        <w:rPr>
          <w:b/>
        </w:rPr>
        <w:t>Павло</w:t>
      </w:r>
      <w:r w:rsidRPr="00726475">
        <w:rPr>
          <w:b/>
        </w:rPr>
        <w:t>вича,</w:t>
      </w:r>
      <w:r w:rsidRPr="001B2A50">
        <w:t xml:space="preserve"> </w:t>
      </w:r>
      <w:r>
        <w:t xml:space="preserve"> </w:t>
      </w:r>
      <w:r w:rsidRPr="001B2A50">
        <w:t>действующе</w:t>
      </w:r>
      <w:r>
        <w:t>го</w:t>
      </w:r>
      <w:r w:rsidRPr="001B2A50">
        <w:t xml:space="preserve"> на основании </w:t>
      </w:r>
      <w:r>
        <w:t>Устава</w:t>
      </w:r>
      <w:r w:rsidRPr="001B2A50">
        <w:t>, с одной стороны</w:t>
      </w:r>
      <w:r w:rsidR="00A4068D" w:rsidRPr="003C4A6B">
        <w:rPr>
          <w:lang w:eastAsia="ar-SA"/>
        </w:rPr>
        <w:t xml:space="preserve">, и _________ в лице </w:t>
      </w:r>
      <w:proofErr w:type="spellStart"/>
      <w:r w:rsidR="00A4068D" w:rsidRPr="003C4A6B">
        <w:rPr>
          <w:lang w:eastAsia="ar-SA"/>
        </w:rPr>
        <w:t>________действующего</w:t>
      </w:r>
      <w:proofErr w:type="spellEnd"/>
      <w:r w:rsidR="00A4068D" w:rsidRPr="003C4A6B">
        <w:rPr>
          <w:lang w:eastAsia="ar-SA"/>
        </w:rPr>
        <w:t xml:space="preserve"> на основании ______________, именуемое в дальнейшем </w:t>
      </w:r>
      <w:r w:rsidR="00A4068D" w:rsidRPr="003C4A6B">
        <w:rPr>
          <w:b/>
          <w:lang w:eastAsia="ar-SA"/>
        </w:rPr>
        <w:t>«Исполнитель»</w:t>
      </w:r>
      <w:r w:rsidR="00A4068D" w:rsidRPr="003C4A6B">
        <w:rPr>
          <w:lang w:eastAsia="ar-SA"/>
        </w:rPr>
        <w:t xml:space="preserve">, с другой стороны, вместе именуемые Стороны, руководствуясь </w:t>
      </w:r>
      <w:r w:rsidR="00A4068D" w:rsidRPr="003C4A6B">
        <w:t>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r w:rsidR="00A4068D" w:rsidRPr="003C4A6B">
        <w:t>»</w:t>
      </w:r>
      <w:r w:rsidR="00A4068D" w:rsidRPr="003C4A6B">
        <w:rPr>
          <w:lang w:eastAsia="ar-SA"/>
        </w:rPr>
        <w:t xml:space="preserve">, </w:t>
      </w:r>
      <w:r w:rsidR="00A4068D" w:rsidRPr="003C4A6B">
        <w:t xml:space="preserve">на основании </w:t>
      </w:r>
      <w:proofErr w:type="spellStart"/>
      <w:r w:rsidR="00A4068D" w:rsidRPr="003C4A6B">
        <w:t>протокола______________от</w:t>
      </w:r>
      <w:proofErr w:type="spellEnd"/>
      <w:r w:rsidR="00A4068D" w:rsidRPr="003C4A6B">
        <w:t xml:space="preserve"> «____»________20</w:t>
      </w:r>
      <w:r w:rsidR="001C078E" w:rsidRPr="003C4A6B">
        <w:t>__</w:t>
      </w:r>
      <w:r w:rsidR="00A4068D" w:rsidRPr="003C4A6B">
        <w:t xml:space="preserve"> года № ______, </w:t>
      </w:r>
      <w:r w:rsidR="00A4068D" w:rsidRPr="003C4A6B">
        <w:rPr>
          <w:color w:val="000000"/>
        </w:rPr>
        <w:t>идентификационный код закупки</w:t>
      </w:r>
      <w:r w:rsidR="00DB0867" w:rsidRPr="00DB0867">
        <w:rPr>
          <w:rFonts w:ascii="Tahoma" w:hAnsi="Tahoma" w:cs="Tahoma"/>
          <w:sz w:val="21"/>
          <w:szCs w:val="21"/>
        </w:rPr>
        <w:t xml:space="preserve"> </w:t>
      </w:r>
      <w:r w:rsidR="00DB0867">
        <w:rPr>
          <w:rFonts w:ascii="Tahoma" w:hAnsi="Tahoma" w:cs="Tahoma"/>
          <w:sz w:val="21"/>
          <w:szCs w:val="21"/>
        </w:rPr>
        <w:t>193227400122522740100100110007500244</w:t>
      </w:r>
      <w:r w:rsidR="00A4068D" w:rsidRPr="003C4A6B">
        <w:t>, заключили настоящий муниципальный контракт (далее – Контракт) о нижеследующем:</w:t>
      </w:r>
    </w:p>
    <w:p w:rsidR="00A4068D" w:rsidRPr="003C4A6B" w:rsidRDefault="00A4068D" w:rsidP="00A4068D">
      <w:pPr>
        <w:keepNext/>
        <w:keepLines/>
        <w:suppressAutoHyphens/>
        <w:ind w:firstLine="900"/>
        <w:jc w:val="both"/>
      </w:pPr>
    </w:p>
    <w:p w:rsidR="00A4068D" w:rsidRPr="003C4A6B" w:rsidRDefault="00A4068D" w:rsidP="00A4068D">
      <w:pPr>
        <w:numPr>
          <w:ilvl w:val="0"/>
          <w:numId w:val="4"/>
        </w:numPr>
        <w:suppressAutoHyphens/>
        <w:ind w:left="0" w:firstLine="0"/>
        <w:jc w:val="center"/>
        <w:rPr>
          <w:b/>
          <w:bCs/>
        </w:rPr>
      </w:pPr>
      <w:r w:rsidRPr="003C4A6B">
        <w:rPr>
          <w:b/>
          <w:bCs/>
        </w:rPr>
        <w:t>ПРЕДМЕТ КОНТРАКТА.</w:t>
      </w:r>
    </w:p>
    <w:p w:rsidR="00A4068D" w:rsidRPr="003C4A6B" w:rsidRDefault="00A4068D" w:rsidP="00A4068D">
      <w:pPr>
        <w:ind w:firstLine="708"/>
        <w:jc w:val="both"/>
      </w:pPr>
      <w:r w:rsidRPr="003C4A6B">
        <w:t>1.1. Исполнит</w:t>
      </w:r>
      <w:r w:rsidR="00726475">
        <w:t xml:space="preserve">ель обязуется оказать услуги </w:t>
      </w:r>
      <w:r w:rsidR="00726475" w:rsidRPr="00726475">
        <w:t xml:space="preserve"> по отлову, транспортировке и содержанию животных без владельцев</w:t>
      </w:r>
      <w:r w:rsidRPr="003C4A6B">
        <w:t>, а Заказчик обязуется оплатить оказанные услуги.</w:t>
      </w:r>
    </w:p>
    <w:p w:rsidR="00A4068D" w:rsidRPr="003C4A6B" w:rsidRDefault="00A4068D" w:rsidP="00A4068D">
      <w:pPr>
        <w:ind w:firstLine="709"/>
        <w:jc w:val="both"/>
      </w:pPr>
      <w:r w:rsidRPr="003C4A6B">
        <w:t xml:space="preserve">1.2. </w:t>
      </w:r>
      <w:proofErr w:type="gramStart"/>
      <w:r w:rsidRPr="003C4A6B">
        <w:t>Требования и технология оказания услуг определены в Техническом задании, являющимся неотъемлемой частью Контракта (приложение № 1).</w:t>
      </w:r>
      <w:proofErr w:type="gramEnd"/>
    </w:p>
    <w:p w:rsidR="00A4068D" w:rsidRPr="003C4A6B" w:rsidRDefault="00A4068D" w:rsidP="00A4068D">
      <w:pPr>
        <w:ind w:firstLine="709"/>
        <w:jc w:val="both"/>
      </w:pPr>
    </w:p>
    <w:p w:rsidR="00A4068D" w:rsidRPr="003C4A6B" w:rsidRDefault="00A4068D" w:rsidP="00A4068D">
      <w:pPr>
        <w:numPr>
          <w:ilvl w:val="0"/>
          <w:numId w:val="4"/>
        </w:numPr>
        <w:jc w:val="center"/>
        <w:rPr>
          <w:b/>
          <w:bCs/>
        </w:rPr>
      </w:pPr>
      <w:r w:rsidRPr="003C4A6B">
        <w:rPr>
          <w:b/>
          <w:bCs/>
        </w:rPr>
        <w:t>ЦЕНА КОНТРАКТА И ПОРЯДОК ОПЛАТЫ</w:t>
      </w:r>
    </w:p>
    <w:p w:rsidR="006748BA" w:rsidRPr="003C4A6B" w:rsidRDefault="006748BA" w:rsidP="006748BA">
      <w:pPr>
        <w:autoSpaceDE w:val="0"/>
        <w:ind w:firstLine="720"/>
        <w:jc w:val="both"/>
        <w:rPr>
          <w:color w:val="000000"/>
        </w:rPr>
      </w:pPr>
      <w:r w:rsidRPr="003C4A6B">
        <w:rPr>
          <w:color w:val="000000"/>
        </w:rPr>
        <w:t xml:space="preserve">2.1. Цена Контракта в соответствии с ________ от «___»_____201__г. №_____ составляет: _________________(сумма прописью), в том числе НДС в размере __________ </w:t>
      </w:r>
      <w:r w:rsidRPr="003C4A6B">
        <w:rPr>
          <w:i/>
          <w:color w:val="000000"/>
        </w:rPr>
        <w:t>(сумма прописью</w:t>
      </w:r>
      <w:r w:rsidRPr="003C4A6B">
        <w:rPr>
          <w:color w:val="000000"/>
        </w:rPr>
        <w:t xml:space="preserve">) </w:t>
      </w:r>
      <w:r w:rsidRPr="003C4A6B">
        <w:rPr>
          <w:b/>
          <w:color w:val="000000"/>
        </w:rPr>
        <w:t>или</w:t>
      </w:r>
      <w:r w:rsidRPr="003C4A6B">
        <w:rPr>
          <w:color w:val="000000"/>
        </w:rPr>
        <w:t xml:space="preserve"> НДС не облагается (в случае, если Исполнитель имеет право на освобождение от уплаты НДС).</w:t>
      </w:r>
    </w:p>
    <w:p w:rsidR="00A4068D" w:rsidRPr="003C4A6B" w:rsidRDefault="00A4068D" w:rsidP="00A4068D">
      <w:pPr>
        <w:keepNext/>
        <w:keepLines/>
        <w:ind w:firstLine="720"/>
        <w:jc w:val="both"/>
      </w:pPr>
      <w:r w:rsidRPr="003C4A6B">
        <w:t>2.2. Цена Контракта является твердой и определяется на весь срок исполнения Контракта. Цена Контракта включает расходы, в том числе расходы на перевозку, страхование, уплату таможенных пошлин, налогов, сборов и других обязательных платежей.</w:t>
      </w:r>
    </w:p>
    <w:p w:rsidR="00A4068D" w:rsidRPr="003C4A6B" w:rsidRDefault="00A4068D" w:rsidP="00A4068D">
      <w:pPr>
        <w:keepNext/>
        <w:keepLines/>
        <w:ind w:firstLine="720"/>
        <w:jc w:val="both"/>
      </w:pPr>
      <w:r w:rsidRPr="003C4A6B">
        <w:t>2.3. Оплата осуществляется в форме безналичного расчета – расчет платежными поручениями.</w:t>
      </w:r>
    </w:p>
    <w:p w:rsidR="00D02DD3" w:rsidRPr="003C4A6B" w:rsidRDefault="00A4068D" w:rsidP="00D02DD3">
      <w:pPr>
        <w:suppressAutoHyphens/>
        <w:ind w:firstLine="708"/>
        <w:jc w:val="both"/>
      </w:pPr>
      <w:r w:rsidRPr="003C4A6B">
        <w:rPr>
          <w:lang w:eastAsia="ar-SA"/>
        </w:rPr>
        <w:t xml:space="preserve">2.4. </w:t>
      </w:r>
      <w:r w:rsidR="00D02DD3" w:rsidRPr="003C4A6B">
        <w:rPr>
          <w:lang w:eastAsia="ar-SA"/>
        </w:rPr>
        <w:t xml:space="preserve">Оплата за оказанные услуги производится за отчетный период равный 1(одному) календарному месяцу, </w:t>
      </w:r>
      <w:proofErr w:type="gramStart"/>
      <w:r w:rsidR="00D02DD3" w:rsidRPr="003C4A6B">
        <w:rPr>
          <w:lang w:eastAsia="ar-SA"/>
        </w:rPr>
        <w:t>исходя из объема фактически оказанных услуг и определяется</w:t>
      </w:r>
      <w:proofErr w:type="gramEnd"/>
      <w:r w:rsidR="00D02DD3" w:rsidRPr="003C4A6B">
        <w:rPr>
          <w:lang w:eastAsia="ar-SA"/>
        </w:rPr>
        <w:t xml:space="preserve"> произведением </w:t>
      </w:r>
      <w:r w:rsidR="00D02DD3" w:rsidRPr="003C4A6B">
        <w:t xml:space="preserve">стоимости оказания услуг по отлову 1 безнадзорного </w:t>
      </w:r>
      <w:r w:rsidR="0093276A" w:rsidRPr="003C4A6B">
        <w:t xml:space="preserve">(бесхозяйного) </w:t>
      </w:r>
      <w:r w:rsidR="00D02DD3" w:rsidRPr="003C4A6B">
        <w:t>животного и количества отловленных безнадзорных</w:t>
      </w:r>
      <w:r w:rsidR="0093276A" w:rsidRPr="003C4A6B">
        <w:t xml:space="preserve"> (бесхозяйных) </w:t>
      </w:r>
      <w:r w:rsidR="00D02DD3" w:rsidRPr="003C4A6B">
        <w:t>животных за период оказания услуг.</w:t>
      </w:r>
    </w:p>
    <w:p w:rsidR="00D02DD3" w:rsidRPr="003C4A6B" w:rsidRDefault="00D02DD3" w:rsidP="00D02DD3">
      <w:pPr>
        <w:suppressAutoHyphens/>
        <w:ind w:firstLine="708"/>
        <w:jc w:val="both"/>
        <w:rPr>
          <w:lang w:eastAsia="ar-SA"/>
        </w:rPr>
      </w:pPr>
      <w:r w:rsidRPr="003C4A6B">
        <w:rPr>
          <w:lang w:eastAsia="ar-SA"/>
        </w:rPr>
        <w:t>При этом, стоимость оказания услуг по отлову 1 безнадзорного</w:t>
      </w:r>
      <w:r w:rsidR="0093276A" w:rsidRPr="003C4A6B">
        <w:rPr>
          <w:lang w:eastAsia="ar-SA"/>
        </w:rPr>
        <w:t xml:space="preserve"> </w:t>
      </w:r>
      <w:r w:rsidR="0093276A" w:rsidRPr="003C4A6B">
        <w:t xml:space="preserve">(бесхозяйного) </w:t>
      </w:r>
      <w:r w:rsidRPr="003C4A6B">
        <w:rPr>
          <w:lang w:eastAsia="ar-SA"/>
        </w:rPr>
        <w:t>животного определяется как частное от деления цены контракта на количество (объем) указанный в п. 1.1 Контракта</w:t>
      </w:r>
      <w:r w:rsidR="00DD0D4A" w:rsidRPr="003C4A6B">
        <w:rPr>
          <w:lang w:eastAsia="ar-SA"/>
        </w:rPr>
        <w:t>.</w:t>
      </w:r>
    </w:p>
    <w:p w:rsidR="00A4068D" w:rsidRPr="003C4A6B" w:rsidRDefault="00A4068D" w:rsidP="00D02DD3">
      <w:pPr>
        <w:suppressAutoHyphens/>
        <w:ind w:firstLine="708"/>
        <w:jc w:val="both"/>
      </w:pPr>
      <w:r w:rsidRPr="003C4A6B">
        <w:t xml:space="preserve">2.5. </w:t>
      </w:r>
      <w:proofErr w:type="gramStart"/>
      <w:r w:rsidR="00C8114E" w:rsidRPr="003C4A6B">
        <w:t>Оплата</w:t>
      </w:r>
      <w:r w:rsidR="00C8114E" w:rsidRPr="003C4A6B">
        <w:rPr>
          <w:lang w:eastAsia="ar-SA"/>
        </w:rPr>
        <w:t xml:space="preserve"> за отчетные периоды </w:t>
      </w:r>
      <w:r w:rsidR="00C8114E" w:rsidRPr="003C4A6B">
        <w:t>производится за фактически оказанные услуги</w:t>
      </w:r>
      <w:r w:rsidR="00C8114E" w:rsidRPr="003C4A6B">
        <w:rPr>
          <w:lang w:eastAsia="ar-SA"/>
        </w:rPr>
        <w:t xml:space="preserve"> в пределах лимитов бюджетных обязательств</w:t>
      </w:r>
      <w:r w:rsidR="00C8114E" w:rsidRPr="003C4A6B">
        <w:t xml:space="preserve"> в течение </w:t>
      </w:r>
      <w:r w:rsidR="00A058E3" w:rsidRPr="003C4A6B">
        <w:t>15 рабочих</w:t>
      </w:r>
      <w:r w:rsidR="00C8114E" w:rsidRPr="003C4A6B">
        <w:rPr>
          <w:color w:val="000000" w:themeColor="text1"/>
        </w:rPr>
        <w:t xml:space="preserve"> дней (до </w:t>
      </w:r>
      <w:r w:rsidR="00F717F9">
        <w:rPr>
          <w:color w:val="000000" w:themeColor="text1"/>
        </w:rPr>
        <w:t>31</w:t>
      </w:r>
      <w:r w:rsidR="00C8114E" w:rsidRPr="003C4A6B">
        <w:rPr>
          <w:color w:val="000000" w:themeColor="text1"/>
        </w:rPr>
        <w:t xml:space="preserve"> декабря 2019 года) с даты подписания</w:t>
      </w:r>
      <w:r w:rsidR="00C8114E" w:rsidRPr="003C4A6B">
        <w:t xml:space="preserve"> Сторонами Акта оказанных услуг за отчетный период (Приложение № 3 к Контракту), </w:t>
      </w:r>
      <w:r w:rsidR="00C8114E" w:rsidRPr="003C4A6B">
        <w:rPr>
          <w:shd w:val="clear" w:color="auto" w:fill="FFFFFF"/>
          <w:lang w:eastAsia="ar-SA"/>
        </w:rPr>
        <w:t xml:space="preserve">в </w:t>
      </w:r>
      <w:r w:rsidR="00C8114E" w:rsidRPr="003C4A6B">
        <w:rPr>
          <w:lang w:eastAsia="ar-SA"/>
        </w:rPr>
        <w:t xml:space="preserve">том числе с учетом </w:t>
      </w:r>
      <w:r w:rsidR="00C8114E" w:rsidRPr="003C4A6B">
        <w:rPr>
          <w:rFonts w:eastAsia="Arial"/>
          <w:lang w:eastAsia="ar-SA"/>
        </w:rPr>
        <w:t>АКТА РАЗНОГЛАСИЙ</w:t>
      </w:r>
      <w:r w:rsidR="00C8114E" w:rsidRPr="003C4A6B">
        <w:t xml:space="preserve"> (при наличии) и на основании оформленных в соответствии с законодательством РФ счёта, счёт - фактуры Исполнителя.</w:t>
      </w:r>
      <w:proofErr w:type="gramEnd"/>
    </w:p>
    <w:p w:rsidR="00A4068D" w:rsidRPr="003C4A6B" w:rsidRDefault="00A4068D" w:rsidP="00A4068D">
      <w:pPr>
        <w:suppressAutoHyphens/>
        <w:ind w:firstLine="709"/>
        <w:jc w:val="both"/>
      </w:pPr>
      <w:r w:rsidRPr="003C4A6B">
        <w:t>2.6. Заказчик вправе произвести оплату Исполнителю за вычетом неустойки, в случае нарушения Исполнителем своих обязательств по Контракту.</w:t>
      </w:r>
    </w:p>
    <w:p w:rsidR="00A4068D" w:rsidRPr="003C4A6B" w:rsidRDefault="00A4068D" w:rsidP="00A4068D">
      <w:pPr>
        <w:suppressAutoHyphens/>
        <w:ind w:firstLine="709"/>
        <w:jc w:val="both"/>
      </w:pPr>
      <w:r w:rsidRPr="003C4A6B">
        <w:t>В указанном случае обязанность по перечислению неустойки в бюджет возлагается на Заказчика.</w:t>
      </w:r>
    </w:p>
    <w:p w:rsidR="00B52CDC" w:rsidRPr="003C4A6B" w:rsidRDefault="00A4068D" w:rsidP="00B52CDC">
      <w:pPr>
        <w:suppressAutoHyphens/>
        <w:ind w:firstLine="709"/>
        <w:jc w:val="both"/>
        <w:rPr>
          <w:rFonts w:eastAsia="Calibri"/>
          <w:lang w:eastAsia="en-US"/>
        </w:rPr>
      </w:pPr>
      <w:r w:rsidRPr="003C4A6B">
        <w:rPr>
          <w:rFonts w:eastAsia="Calibri"/>
          <w:lang w:eastAsia="en-US"/>
        </w:rPr>
        <w:lastRenderedPageBreak/>
        <w:t xml:space="preserve">2.7. </w:t>
      </w:r>
      <w:proofErr w:type="gramStart"/>
      <w:r w:rsidR="00183EBC" w:rsidRPr="003C4A6B">
        <w:rPr>
          <w:rFonts w:eastAsia="Calibri"/>
          <w:lang w:eastAsia="en-US"/>
        </w:rPr>
        <w:t>Денежные средства, подлежащие уплате Заказчиком юридическому лицу или физическому лицу, в том числе зарегистрированному в качестве индивидуального предпринимателя, уменьшаются на размер налогов, сборов и иных обязательных платежей в бюджеты бюджетной системы Российской Федерации, связанных с оплатой Контракта,</w:t>
      </w:r>
      <w:r w:rsidR="00183EBC" w:rsidRPr="003C4A6B">
        <w:t xml:space="preserve"> </w:t>
      </w:r>
      <w:r w:rsidR="00183EBC" w:rsidRPr="003C4A6B">
        <w:rPr>
          <w:rFonts w:eastAsiaTheme="minorHAnsi"/>
          <w:lang w:eastAsia="en-US"/>
        </w:rPr>
        <w:t xml:space="preserve">если в соответствии с </w:t>
      </w:r>
      <w:hyperlink r:id="rId8" w:history="1">
        <w:r w:rsidR="00183EBC" w:rsidRPr="003C4A6B">
          <w:rPr>
            <w:rFonts w:eastAsiaTheme="minorHAnsi"/>
            <w:lang w:eastAsia="en-US"/>
          </w:rPr>
          <w:t>законодательством</w:t>
        </w:r>
      </w:hyperlink>
      <w:r w:rsidR="00183EBC" w:rsidRPr="003C4A6B">
        <w:rPr>
          <w:rFonts w:eastAsiaTheme="minorHAnsi"/>
          <w:lang w:eastAsia="en-US"/>
        </w:rPr>
        <w:t xml:space="preserve"> Российской Федерации о налогах и сборах такие налоги, сборы и иные обязательные платежи подлежат уплате в бюджеты бюджетной</w:t>
      </w:r>
      <w:proofErr w:type="gramEnd"/>
      <w:r w:rsidR="00183EBC" w:rsidRPr="003C4A6B">
        <w:rPr>
          <w:rFonts w:eastAsiaTheme="minorHAnsi"/>
          <w:lang w:eastAsia="en-US"/>
        </w:rPr>
        <w:t xml:space="preserve"> системы Российской Федерации заказчиком</w:t>
      </w:r>
      <w:r w:rsidR="00B52CDC" w:rsidRPr="003C4A6B">
        <w:rPr>
          <w:rFonts w:eastAsia="Calibri"/>
          <w:lang w:eastAsia="en-US"/>
        </w:rPr>
        <w:t>.</w:t>
      </w:r>
    </w:p>
    <w:p w:rsidR="00A4068D" w:rsidRPr="003C4A6B" w:rsidRDefault="002A3D6E" w:rsidP="002A3D6E">
      <w:pPr>
        <w:tabs>
          <w:tab w:val="left" w:pos="3969"/>
        </w:tabs>
        <w:suppressAutoHyphens/>
        <w:ind w:firstLine="709"/>
        <w:jc w:val="both"/>
        <w:rPr>
          <w:bCs/>
          <w:lang w:eastAsia="ar-SA"/>
        </w:rPr>
      </w:pPr>
      <w:r w:rsidRPr="003C4A6B">
        <w:rPr>
          <w:bCs/>
          <w:lang w:eastAsia="ar-SA"/>
        </w:rPr>
        <w:t>2.8. И</w:t>
      </w:r>
      <w:r w:rsidR="00DB0867">
        <w:rPr>
          <w:bCs/>
          <w:lang w:eastAsia="ar-SA"/>
        </w:rPr>
        <w:t>сточник финансирования – местный бюджет</w:t>
      </w:r>
      <w:r w:rsidR="003D39A7" w:rsidRPr="003C4A6B">
        <w:rPr>
          <w:bCs/>
          <w:lang w:eastAsia="ar-SA"/>
        </w:rPr>
        <w:t>.</w:t>
      </w:r>
    </w:p>
    <w:p w:rsidR="00A4068D" w:rsidRPr="003C4A6B" w:rsidRDefault="00A4068D" w:rsidP="00A4068D">
      <w:pPr>
        <w:pStyle w:val="af"/>
        <w:ind w:firstLine="709"/>
        <w:jc w:val="center"/>
        <w:rPr>
          <w:rFonts w:ascii="Times New Roman" w:hAnsi="Times New Roman"/>
          <w:b/>
          <w:bCs/>
          <w:szCs w:val="24"/>
          <w:lang w:val="ru-RU"/>
        </w:rPr>
      </w:pPr>
      <w:r w:rsidRPr="003C4A6B">
        <w:rPr>
          <w:rFonts w:ascii="Times New Roman" w:hAnsi="Times New Roman"/>
          <w:b/>
          <w:bCs/>
          <w:szCs w:val="24"/>
          <w:lang w:val="ru-RU"/>
        </w:rPr>
        <w:t>3. ПРАВА И ОБЯЗАННОСТИ СТОРОН</w:t>
      </w:r>
    </w:p>
    <w:p w:rsidR="00A4068D" w:rsidRPr="003C4A6B" w:rsidRDefault="00A4068D" w:rsidP="00A4068D">
      <w:pPr>
        <w:pStyle w:val="af"/>
        <w:ind w:firstLine="709"/>
        <w:rPr>
          <w:rFonts w:ascii="Times New Roman" w:hAnsi="Times New Roman"/>
          <w:b/>
          <w:szCs w:val="24"/>
          <w:lang w:val="ru-RU"/>
        </w:rPr>
      </w:pPr>
      <w:r w:rsidRPr="003C4A6B">
        <w:rPr>
          <w:rFonts w:ascii="Times New Roman" w:hAnsi="Times New Roman"/>
          <w:b/>
          <w:szCs w:val="24"/>
          <w:lang w:val="ru-RU"/>
        </w:rPr>
        <w:t>3.1. Исполнитель обязан:</w:t>
      </w:r>
    </w:p>
    <w:p w:rsidR="00A4068D" w:rsidRPr="003C4A6B" w:rsidRDefault="00A4068D" w:rsidP="00A4068D">
      <w:pPr>
        <w:autoSpaceDE w:val="0"/>
        <w:autoSpaceDN w:val="0"/>
        <w:adjustRightInd w:val="0"/>
        <w:ind w:firstLine="720"/>
        <w:jc w:val="both"/>
      </w:pPr>
      <w:r w:rsidRPr="003C4A6B">
        <w:t>3.1.1. Оказывать услуг по отлову безнадзорных</w:t>
      </w:r>
      <w:r w:rsidR="0093276A" w:rsidRPr="003C4A6B">
        <w:t xml:space="preserve"> (бесхозяйных) животных</w:t>
      </w:r>
      <w:r w:rsidRPr="003C4A6B">
        <w:t xml:space="preserve"> качественно, в полном объеме, с соблюдением норм и правил на соответствующие виды услуг и действующих нормативных документов услуг и в сроки, предусмотренные Контрактом.</w:t>
      </w:r>
    </w:p>
    <w:p w:rsidR="00A4068D" w:rsidRPr="003C4A6B" w:rsidRDefault="00A4068D" w:rsidP="00A4068D">
      <w:pPr>
        <w:autoSpaceDE w:val="0"/>
        <w:autoSpaceDN w:val="0"/>
        <w:adjustRightInd w:val="0"/>
        <w:ind w:firstLine="720"/>
        <w:jc w:val="both"/>
      </w:pPr>
      <w:r w:rsidRPr="003C4A6B">
        <w:t>3.1.2. Оказывать услуги в соответствии с Техническим заданием (Приложение № 1 к Контракту).</w:t>
      </w:r>
    </w:p>
    <w:p w:rsidR="00054FD0" w:rsidRPr="003C4A6B" w:rsidRDefault="00A4068D" w:rsidP="00054FD0">
      <w:pPr>
        <w:autoSpaceDE w:val="0"/>
        <w:autoSpaceDN w:val="0"/>
        <w:adjustRightInd w:val="0"/>
        <w:ind w:firstLine="720"/>
        <w:jc w:val="both"/>
        <w:rPr>
          <w:bCs/>
          <w:spacing w:val="-1"/>
        </w:rPr>
      </w:pPr>
      <w:r w:rsidRPr="003C4A6B">
        <w:t xml:space="preserve">3.1.3. </w:t>
      </w:r>
      <w:r w:rsidRPr="003C4A6B">
        <w:rPr>
          <w:bCs/>
          <w:spacing w:val="-1"/>
        </w:rPr>
        <w:t>При оказании услуг соблюдать правила техники безопасности, дорожного движения, пожарной безопасности и охраны окружающей среды.</w:t>
      </w:r>
    </w:p>
    <w:p w:rsidR="00054FD0" w:rsidRPr="003C4A6B" w:rsidRDefault="00A4068D" w:rsidP="00054FD0">
      <w:pPr>
        <w:autoSpaceDE w:val="0"/>
        <w:autoSpaceDN w:val="0"/>
        <w:adjustRightInd w:val="0"/>
        <w:ind w:firstLine="720"/>
        <w:jc w:val="both"/>
      </w:pPr>
      <w:r w:rsidRPr="003C4A6B">
        <w:t xml:space="preserve">3.1.4. </w:t>
      </w:r>
      <w:proofErr w:type="gramStart"/>
      <w:r w:rsidRPr="003C4A6B">
        <w:t xml:space="preserve">В течение </w:t>
      </w:r>
      <w:r w:rsidR="00800A8E" w:rsidRPr="003C4A6B">
        <w:t>1</w:t>
      </w:r>
      <w:r w:rsidRPr="003C4A6B">
        <w:t xml:space="preserve"> (</w:t>
      </w:r>
      <w:r w:rsidR="00800A8E" w:rsidRPr="003C4A6B">
        <w:t>одного</w:t>
      </w:r>
      <w:r w:rsidRPr="003C4A6B">
        <w:t>) рабоч</w:t>
      </w:r>
      <w:r w:rsidR="00800A8E" w:rsidRPr="003C4A6B">
        <w:t>его</w:t>
      </w:r>
      <w:r w:rsidRPr="003C4A6B">
        <w:t xml:space="preserve"> дн</w:t>
      </w:r>
      <w:r w:rsidR="00800A8E" w:rsidRPr="003C4A6B">
        <w:t>я</w:t>
      </w:r>
      <w:r w:rsidRPr="003C4A6B">
        <w:t xml:space="preserve"> с даты заключения Контракта предоставить Заказчику сведения об ответственных представителях, имеющих право подписи в Актах отлова безнадзорных </w:t>
      </w:r>
      <w:r w:rsidR="0093276A" w:rsidRPr="003C4A6B">
        <w:t xml:space="preserve"> (бесхозяйных) </w:t>
      </w:r>
      <w:r w:rsidRPr="003C4A6B">
        <w:t xml:space="preserve">животных (Приложение № 2), </w:t>
      </w:r>
      <w:r w:rsidR="006E5BBA" w:rsidRPr="003C4A6B">
        <w:t>Акте</w:t>
      </w:r>
      <w:r w:rsidR="00FA0EC8" w:rsidRPr="003C4A6B">
        <w:t xml:space="preserve"> оказанных услуг</w:t>
      </w:r>
      <w:r w:rsidR="00D02DD3" w:rsidRPr="003C4A6B">
        <w:t xml:space="preserve"> за отчетный период</w:t>
      </w:r>
      <w:r w:rsidR="00FA0EC8" w:rsidRPr="003C4A6B">
        <w:t xml:space="preserve"> </w:t>
      </w:r>
      <w:r w:rsidRPr="003C4A6B">
        <w:t>(Приложение № 3), Актах проверки со стороны Исполнителя, а также имеющих право получения уведомлений, запросов, согласий и претензий, с указанием их Ф.И.О. и должности.</w:t>
      </w:r>
      <w:proofErr w:type="gramEnd"/>
    </w:p>
    <w:p w:rsidR="00A4068D" w:rsidRPr="003C4A6B" w:rsidRDefault="00A4068D" w:rsidP="00A4068D">
      <w:pPr>
        <w:ind w:firstLine="709"/>
        <w:jc w:val="both"/>
      </w:pPr>
      <w:r w:rsidRPr="003C4A6B">
        <w:t xml:space="preserve">3.1.5. </w:t>
      </w:r>
      <w:proofErr w:type="gramStart"/>
      <w:r w:rsidR="00054FD0" w:rsidRPr="003C4A6B">
        <w:t xml:space="preserve">В течение </w:t>
      </w:r>
      <w:r w:rsidR="00800A8E" w:rsidRPr="003C4A6B">
        <w:t>1 (одного) рабочего дня</w:t>
      </w:r>
      <w:r w:rsidR="00054FD0" w:rsidRPr="003C4A6B">
        <w:t xml:space="preserve"> с даты заключения Контракта предоставить Заказчику в письменной форме информацию об имеющихся способах получения им документов, предусмотренных Контрактом: номер факса (при наличии), адрес электронной почты, в том числе номера контактных телефонов для оперативной связи, а также организовать постоянную действующую телефонную, факсимильную (при наличии) и электронную связь.</w:t>
      </w:r>
      <w:proofErr w:type="gramEnd"/>
    </w:p>
    <w:p w:rsidR="00A4068D" w:rsidRPr="003C4A6B" w:rsidRDefault="00A4068D" w:rsidP="00A4068D">
      <w:pPr>
        <w:widowControl w:val="0"/>
        <w:tabs>
          <w:tab w:val="left" w:pos="708"/>
        </w:tabs>
        <w:adjustRightInd w:val="0"/>
        <w:jc w:val="both"/>
        <w:rPr>
          <w:szCs w:val="20"/>
        </w:rPr>
      </w:pPr>
      <w:r w:rsidRPr="003C4A6B">
        <w:tab/>
        <w:t xml:space="preserve">3.1.6. В течение 1 (одного) рабочего дня с даты заключения контракта организовать на территории </w:t>
      </w:r>
      <w:proofErr w:type="spellStart"/>
      <w:r w:rsidR="00A67E74">
        <w:t>Солтонского</w:t>
      </w:r>
      <w:proofErr w:type="spellEnd"/>
      <w:r w:rsidR="00A67E74">
        <w:t xml:space="preserve"> район</w:t>
      </w:r>
      <w:r w:rsidRPr="003C4A6B">
        <w:t xml:space="preserve">а диспетчерскую службу для приема в </w:t>
      </w:r>
      <w:r w:rsidRPr="003C4A6B">
        <w:rPr>
          <w:i/>
        </w:rPr>
        <w:t>круглосуточном режиме</w:t>
      </w:r>
      <w:r w:rsidRPr="003C4A6B">
        <w:t xml:space="preserve"> заявок на отлов безнадзорных </w:t>
      </w:r>
      <w:r w:rsidR="0093276A" w:rsidRPr="003C4A6B">
        <w:t xml:space="preserve">(бесхозяйных) </w:t>
      </w:r>
      <w:r w:rsidRPr="003C4A6B">
        <w:t xml:space="preserve">животных, а также письменно уведомить Заказчика о </w:t>
      </w:r>
      <w:r w:rsidRPr="003C4A6B">
        <w:rPr>
          <w:szCs w:val="20"/>
        </w:rPr>
        <w:t>м</w:t>
      </w:r>
      <w:r w:rsidRPr="003C4A6B">
        <w:t>есте расположения организованной диспетчерской службы, о ее режиме работы, с указанием номер</w:t>
      </w:r>
      <w:proofErr w:type="gramStart"/>
      <w:r w:rsidRPr="003C4A6B">
        <w:t>а(</w:t>
      </w:r>
      <w:proofErr w:type="spellStart"/>
      <w:proofErr w:type="gramEnd"/>
      <w:r w:rsidRPr="003C4A6B">
        <w:t>ов</w:t>
      </w:r>
      <w:proofErr w:type="spellEnd"/>
      <w:r w:rsidRPr="003C4A6B">
        <w:t>) телефона(</w:t>
      </w:r>
      <w:proofErr w:type="spellStart"/>
      <w:r w:rsidRPr="003C4A6B">
        <w:t>ов</w:t>
      </w:r>
      <w:proofErr w:type="spellEnd"/>
      <w:r w:rsidRPr="003C4A6B">
        <w:t>), факса и адреса электронной почты.</w:t>
      </w:r>
    </w:p>
    <w:p w:rsidR="00A4068D" w:rsidRPr="003C4A6B" w:rsidRDefault="00A4068D" w:rsidP="00A4068D">
      <w:pPr>
        <w:autoSpaceDE w:val="0"/>
        <w:autoSpaceDN w:val="0"/>
        <w:adjustRightInd w:val="0"/>
        <w:ind w:firstLine="720"/>
        <w:jc w:val="both"/>
      </w:pPr>
      <w:r w:rsidRPr="003C4A6B">
        <w:t xml:space="preserve">3.1.7. </w:t>
      </w:r>
      <w:r w:rsidRPr="003C4A6B">
        <w:rPr>
          <w:szCs w:val="20"/>
        </w:rPr>
        <w:t xml:space="preserve">В течение 1 (одного) рабочего дня </w:t>
      </w:r>
      <w:proofErr w:type="gramStart"/>
      <w:r w:rsidRPr="003C4A6B">
        <w:rPr>
          <w:szCs w:val="20"/>
        </w:rPr>
        <w:t>с даты заключения</w:t>
      </w:r>
      <w:proofErr w:type="gramEnd"/>
      <w:r w:rsidRPr="003C4A6B">
        <w:rPr>
          <w:szCs w:val="20"/>
        </w:rPr>
        <w:t xml:space="preserve"> контракта организовать специализированную бригаду по отлову безнадзорных</w:t>
      </w:r>
      <w:r w:rsidR="0093276A" w:rsidRPr="003C4A6B">
        <w:rPr>
          <w:szCs w:val="20"/>
        </w:rPr>
        <w:t xml:space="preserve"> </w:t>
      </w:r>
      <w:r w:rsidR="0093276A" w:rsidRPr="003C4A6B">
        <w:t xml:space="preserve">(бесхозяйных) </w:t>
      </w:r>
      <w:r w:rsidRPr="003C4A6B">
        <w:rPr>
          <w:szCs w:val="20"/>
        </w:rPr>
        <w:t xml:space="preserve"> животных из лиц, прошедших инструктаж по технике безопасности при работе с животными</w:t>
      </w:r>
      <w:r w:rsidRPr="003C4A6B">
        <w:t>.</w:t>
      </w:r>
    </w:p>
    <w:p w:rsidR="00A4068D" w:rsidRPr="003C4A6B" w:rsidRDefault="00A4068D" w:rsidP="00A4068D">
      <w:pPr>
        <w:autoSpaceDE w:val="0"/>
        <w:autoSpaceDN w:val="0"/>
        <w:adjustRightInd w:val="0"/>
        <w:ind w:firstLine="720"/>
        <w:jc w:val="both"/>
        <w:rPr>
          <w:szCs w:val="20"/>
        </w:rPr>
      </w:pPr>
      <w:r w:rsidRPr="003C4A6B">
        <w:t>3.1.</w:t>
      </w:r>
      <w:r w:rsidR="0028779B" w:rsidRPr="003C4A6B">
        <w:t>8</w:t>
      </w:r>
      <w:r w:rsidRPr="003C4A6B">
        <w:t xml:space="preserve">. При оказании услуг применять средства, получившие сертификаты соответствия и другие документы, удостоверяющие их качество и подтверждающие пригодность для применения на территории РФ. По требованию Заказчика Исполнитель должен </w:t>
      </w:r>
      <w:proofErr w:type="gramStart"/>
      <w:r w:rsidRPr="003C4A6B">
        <w:t>предоставить указанные документы</w:t>
      </w:r>
      <w:proofErr w:type="gramEnd"/>
      <w:r w:rsidRPr="003C4A6B">
        <w:rPr>
          <w:szCs w:val="20"/>
        </w:rPr>
        <w:t>.</w:t>
      </w:r>
    </w:p>
    <w:p w:rsidR="004421B1" w:rsidRPr="003C4A6B" w:rsidRDefault="004421B1" w:rsidP="004421B1">
      <w:pPr>
        <w:tabs>
          <w:tab w:val="left" w:pos="4368"/>
        </w:tabs>
        <w:ind w:firstLine="708"/>
        <w:jc w:val="both"/>
      </w:pPr>
      <w:r w:rsidRPr="003C4A6B">
        <w:t>3.1.</w:t>
      </w:r>
      <w:r w:rsidR="0028779B" w:rsidRPr="003C4A6B">
        <w:t>9</w:t>
      </w:r>
      <w:r w:rsidRPr="003C4A6B">
        <w:t>. Производить отлов безнадзорных животных на основании заявок, полученных Исполнителем от Заказчика.</w:t>
      </w:r>
    </w:p>
    <w:p w:rsidR="00A4068D" w:rsidRPr="003C4A6B" w:rsidRDefault="004421B1" w:rsidP="00A4068D">
      <w:pPr>
        <w:tabs>
          <w:tab w:val="left" w:pos="4368"/>
        </w:tabs>
        <w:ind w:firstLine="708"/>
        <w:jc w:val="both"/>
        <w:rPr>
          <w:szCs w:val="20"/>
        </w:rPr>
      </w:pPr>
      <w:r w:rsidRPr="003C4A6B">
        <w:t>3.1.1</w:t>
      </w:r>
      <w:r w:rsidR="0028779B" w:rsidRPr="003C4A6B">
        <w:t>0</w:t>
      </w:r>
      <w:r w:rsidR="00A4068D" w:rsidRPr="003C4A6B">
        <w:t xml:space="preserve">. </w:t>
      </w:r>
      <w:r w:rsidR="00A4068D" w:rsidRPr="003C4A6B">
        <w:rPr>
          <w:szCs w:val="20"/>
        </w:rPr>
        <w:t xml:space="preserve">Принимать и регистрировать </w:t>
      </w:r>
      <w:r w:rsidR="00AB46B2" w:rsidRPr="003C4A6B">
        <w:rPr>
          <w:szCs w:val="20"/>
        </w:rPr>
        <w:t>все заявки Заказчика,</w:t>
      </w:r>
      <w:r w:rsidR="00A4068D" w:rsidRPr="003C4A6B">
        <w:rPr>
          <w:szCs w:val="20"/>
        </w:rPr>
        <w:t xml:space="preserve"> полученные в устной и письменной форме (в том числе по телефону, при непосредственном обращении на личном приеме, факсу, электронной почте).</w:t>
      </w:r>
    </w:p>
    <w:p w:rsidR="00A4068D" w:rsidRPr="003C4A6B" w:rsidRDefault="00A4068D" w:rsidP="00A4068D">
      <w:pPr>
        <w:tabs>
          <w:tab w:val="left" w:pos="4368"/>
        </w:tabs>
        <w:ind w:firstLine="708"/>
        <w:jc w:val="both"/>
        <w:rPr>
          <w:szCs w:val="20"/>
        </w:rPr>
      </w:pPr>
      <w:proofErr w:type="gramStart"/>
      <w:r w:rsidRPr="003C4A6B">
        <w:rPr>
          <w:szCs w:val="20"/>
        </w:rPr>
        <w:t>В заявке Заказчика указывается дата заявки, Ф.И.О. обратившихся граждан или наименование заявителя (организации), место обнаружения безнадзорных</w:t>
      </w:r>
      <w:r w:rsidR="0093276A" w:rsidRPr="003C4A6B">
        <w:rPr>
          <w:szCs w:val="20"/>
        </w:rPr>
        <w:t xml:space="preserve"> </w:t>
      </w:r>
      <w:r w:rsidR="0093276A" w:rsidRPr="003C4A6B">
        <w:t xml:space="preserve">(бесхозяйных) </w:t>
      </w:r>
      <w:r w:rsidRPr="003C4A6B">
        <w:rPr>
          <w:szCs w:val="20"/>
        </w:rPr>
        <w:t xml:space="preserve"> животных (адрес, район предполагаемого нахождения), количество и описание безнадзорных животных, другие</w:t>
      </w:r>
      <w:r w:rsidR="00AB46B2" w:rsidRPr="003C4A6B">
        <w:rPr>
          <w:szCs w:val="20"/>
        </w:rPr>
        <w:t xml:space="preserve"> </w:t>
      </w:r>
      <w:r w:rsidRPr="003C4A6B">
        <w:rPr>
          <w:szCs w:val="20"/>
        </w:rPr>
        <w:t>имеющиеся у Заказчика сведения, а при плановом отлове безнадзорных</w:t>
      </w:r>
      <w:r w:rsidR="0093276A" w:rsidRPr="003C4A6B">
        <w:rPr>
          <w:szCs w:val="20"/>
        </w:rPr>
        <w:t xml:space="preserve"> </w:t>
      </w:r>
      <w:r w:rsidR="0093276A" w:rsidRPr="003C4A6B">
        <w:t xml:space="preserve">(бесхозяйных) </w:t>
      </w:r>
      <w:r w:rsidRPr="003C4A6B">
        <w:rPr>
          <w:szCs w:val="20"/>
        </w:rPr>
        <w:t xml:space="preserve"> животных – график отлова или ссылка на страницу сайта в сети интернет, на которой размещен указанный график.</w:t>
      </w:r>
      <w:proofErr w:type="gramEnd"/>
    </w:p>
    <w:p w:rsidR="00A4068D" w:rsidRPr="003C4A6B" w:rsidRDefault="00A4068D" w:rsidP="00A4068D">
      <w:pPr>
        <w:ind w:firstLine="708"/>
        <w:jc w:val="both"/>
        <w:rPr>
          <w:rFonts w:eastAsia="Calibri"/>
          <w:i/>
          <w:color w:val="0070C0"/>
        </w:rPr>
      </w:pPr>
      <w:r w:rsidRPr="003C4A6B">
        <w:t>3.1.1</w:t>
      </w:r>
      <w:r w:rsidR="0028779B" w:rsidRPr="003C4A6B">
        <w:t>1</w:t>
      </w:r>
      <w:r w:rsidRPr="003C4A6B">
        <w:t>. После проведения мероприятий по отлову передавать (при наличии возможности) отловленных безнадзорных</w:t>
      </w:r>
      <w:r w:rsidR="0093276A" w:rsidRPr="003C4A6B">
        <w:t xml:space="preserve"> (бесхозяйных) </w:t>
      </w:r>
      <w:r w:rsidRPr="003C4A6B">
        <w:t xml:space="preserve"> животных в организацию или</w:t>
      </w:r>
      <w:r w:rsidRPr="003C4A6B">
        <w:rPr>
          <w:rFonts w:eastAsia="Calibri"/>
        </w:rPr>
        <w:t xml:space="preserve"> физическому лицу, в </w:t>
      </w:r>
      <w:r w:rsidRPr="003C4A6B">
        <w:rPr>
          <w:rFonts w:eastAsia="Calibri"/>
        </w:rPr>
        <w:lastRenderedPageBreak/>
        <w:t>том числе зарегистрированному в качестве индивидуального предпринимателя</w:t>
      </w:r>
      <w:r w:rsidRPr="003C4A6B">
        <w:t>, осуществляюще</w:t>
      </w:r>
      <w:proofErr w:type="gramStart"/>
      <w:r w:rsidRPr="003C4A6B">
        <w:t>й(</w:t>
      </w:r>
      <w:proofErr w:type="gramEnd"/>
      <w:r w:rsidRPr="003C4A6B">
        <w:t xml:space="preserve">его) деятельность по содержанию безнадзорных </w:t>
      </w:r>
      <w:r w:rsidR="0093276A" w:rsidRPr="003C4A6B">
        <w:t xml:space="preserve">(бесхозяйных) </w:t>
      </w:r>
      <w:r w:rsidRPr="003C4A6B">
        <w:t xml:space="preserve">животных </w:t>
      </w:r>
      <w:r w:rsidRPr="003C4A6B">
        <w:rPr>
          <w:rFonts w:eastAsia="Calibri"/>
        </w:rPr>
        <w:t>(</w:t>
      </w:r>
      <w:r w:rsidRPr="003C4A6B">
        <w:rPr>
          <w:rFonts w:eastAsia="Calibri"/>
          <w:i/>
        </w:rPr>
        <w:t>далее – организация по содержанию животных</w:t>
      </w:r>
      <w:r w:rsidRPr="003C4A6B">
        <w:rPr>
          <w:rFonts w:eastAsia="Calibri"/>
        </w:rPr>
        <w:t xml:space="preserve">) и действующую(его) </w:t>
      </w:r>
      <w:r w:rsidRPr="003C4A6B">
        <w:t xml:space="preserve">в рамках </w:t>
      </w:r>
      <w:r w:rsidR="004421B1" w:rsidRPr="003C4A6B">
        <w:t>К</w:t>
      </w:r>
      <w:r w:rsidRPr="003C4A6B">
        <w:t>онтракта, заключенного с Заказчиком.</w:t>
      </w:r>
      <w:r w:rsidR="00AB46B2" w:rsidRPr="003C4A6B">
        <w:t xml:space="preserve"> </w:t>
      </w:r>
    </w:p>
    <w:p w:rsidR="00A4068D" w:rsidRPr="003C4A6B" w:rsidRDefault="00A4068D" w:rsidP="00A4068D">
      <w:pPr>
        <w:ind w:firstLine="708"/>
        <w:jc w:val="both"/>
      </w:pPr>
      <w:r w:rsidRPr="003C4A6B">
        <w:t>3.1.1</w:t>
      </w:r>
      <w:r w:rsidR="0028779B" w:rsidRPr="003C4A6B">
        <w:t>2</w:t>
      </w:r>
      <w:r w:rsidRPr="003C4A6B">
        <w:t xml:space="preserve">. </w:t>
      </w:r>
      <w:r w:rsidRPr="003C4A6B">
        <w:rPr>
          <w:lang w:eastAsia="ar-SA"/>
        </w:rPr>
        <w:t>Направлять в назначенное время и место ответственных представителей на основании уведомления Заказчика (посредством телефона или факса) для участия в проверках исполнения услуг и подписания соответствующих Актов по результатам таких проверок.</w:t>
      </w:r>
    </w:p>
    <w:p w:rsidR="00A4068D" w:rsidRPr="003C4A6B" w:rsidRDefault="00A4068D" w:rsidP="00A4068D">
      <w:pPr>
        <w:ind w:firstLine="708"/>
        <w:jc w:val="both"/>
        <w:rPr>
          <w:spacing w:val="-1"/>
          <w:lang w:eastAsia="ar-SA"/>
        </w:rPr>
      </w:pPr>
      <w:r w:rsidRPr="003C4A6B">
        <w:rPr>
          <w:spacing w:val="-1"/>
          <w:lang w:eastAsia="ar-SA"/>
        </w:rPr>
        <w:t>3.1.1</w:t>
      </w:r>
      <w:r w:rsidR="0028779B" w:rsidRPr="003C4A6B">
        <w:rPr>
          <w:spacing w:val="-1"/>
          <w:lang w:eastAsia="ar-SA"/>
        </w:rPr>
        <w:t>3</w:t>
      </w:r>
      <w:r w:rsidRPr="003C4A6B">
        <w:rPr>
          <w:spacing w:val="-1"/>
          <w:lang w:eastAsia="ar-SA"/>
        </w:rPr>
        <w:t>. Выполнять полученные в процессе оказания услуг указания Заказчика, если такие указания не противоречат условиям Контракта</w:t>
      </w:r>
      <w:r w:rsidRPr="003C4A6B">
        <w:rPr>
          <w:spacing w:val="-2"/>
          <w:lang w:eastAsia="ar-SA"/>
        </w:rPr>
        <w:t>.</w:t>
      </w:r>
    </w:p>
    <w:p w:rsidR="00A4068D" w:rsidRPr="003C4A6B" w:rsidRDefault="00A4068D" w:rsidP="00A4068D">
      <w:pPr>
        <w:ind w:firstLine="708"/>
        <w:jc w:val="both"/>
        <w:rPr>
          <w:szCs w:val="20"/>
        </w:rPr>
      </w:pPr>
      <w:r w:rsidRPr="003C4A6B">
        <w:rPr>
          <w:spacing w:val="-2"/>
          <w:lang w:eastAsia="ar-SA"/>
        </w:rPr>
        <w:t>3.1.1</w:t>
      </w:r>
      <w:r w:rsidR="006E5BBA" w:rsidRPr="003C4A6B">
        <w:rPr>
          <w:spacing w:val="-2"/>
          <w:lang w:eastAsia="ar-SA"/>
        </w:rPr>
        <w:t>4</w:t>
      </w:r>
      <w:r w:rsidRPr="003C4A6B">
        <w:rPr>
          <w:spacing w:val="-2"/>
          <w:lang w:eastAsia="ar-SA"/>
        </w:rPr>
        <w:t xml:space="preserve">. </w:t>
      </w:r>
      <w:r w:rsidRPr="003C4A6B">
        <w:t>Отвечать за ущерб, причиненный имуществу Заказчика, третьим лицам, а также объектам благоустройства, возникший из-за не исполнения и/или некачественного исполнения Исполнителем своих обязательств по Контракту.</w:t>
      </w:r>
    </w:p>
    <w:p w:rsidR="00A4068D" w:rsidRPr="003C4A6B" w:rsidRDefault="00A4068D" w:rsidP="00A4068D">
      <w:pPr>
        <w:autoSpaceDE w:val="0"/>
        <w:autoSpaceDN w:val="0"/>
        <w:adjustRightInd w:val="0"/>
        <w:ind w:firstLine="720"/>
        <w:jc w:val="both"/>
        <w:rPr>
          <w:spacing w:val="-2"/>
          <w:lang w:eastAsia="ar-SA"/>
        </w:rPr>
      </w:pPr>
      <w:r w:rsidRPr="003C4A6B">
        <w:rPr>
          <w:spacing w:val="-1"/>
          <w:lang w:eastAsia="ar-SA"/>
        </w:rPr>
        <w:t>3.1.1</w:t>
      </w:r>
      <w:r w:rsidR="006E5BBA" w:rsidRPr="003C4A6B">
        <w:rPr>
          <w:spacing w:val="-1"/>
          <w:lang w:eastAsia="ar-SA"/>
        </w:rPr>
        <w:t>5</w:t>
      </w:r>
      <w:r w:rsidRPr="003C4A6B">
        <w:rPr>
          <w:spacing w:val="-1"/>
          <w:lang w:eastAsia="ar-SA"/>
        </w:rPr>
        <w:t xml:space="preserve">. </w:t>
      </w:r>
      <w:r w:rsidRPr="003C4A6B">
        <w:rPr>
          <w:lang w:eastAsia="ar-SA"/>
        </w:rPr>
        <w:t>Оплатить Заказчику неустойку за нарушение обязательств по Контракту на основании Актов проверки, фиксирующих конкретные нарушения.</w:t>
      </w:r>
    </w:p>
    <w:p w:rsidR="00A4068D" w:rsidRPr="003C4A6B" w:rsidRDefault="00A4068D" w:rsidP="00A4068D">
      <w:pPr>
        <w:autoSpaceDE w:val="0"/>
        <w:autoSpaceDN w:val="0"/>
        <w:adjustRightInd w:val="0"/>
        <w:ind w:firstLine="720"/>
        <w:jc w:val="both"/>
      </w:pPr>
      <w:r w:rsidRPr="003C4A6B">
        <w:rPr>
          <w:spacing w:val="-2"/>
          <w:lang w:eastAsia="ar-SA"/>
        </w:rPr>
        <w:t>3.1.1</w:t>
      </w:r>
      <w:r w:rsidR="006E5BBA" w:rsidRPr="003C4A6B">
        <w:rPr>
          <w:spacing w:val="-2"/>
          <w:lang w:eastAsia="ar-SA"/>
        </w:rPr>
        <w:t>6</w:t>
      </w:r>
      <w:r w:rsidRPr="003C4A6B">
        <w:rPr>
          <w:spacing w:val="-2"/>
          <w:lang w:eastAsia="ar-SA"/>
        </w:rPr>
        <w:t xml:space="preserve">. </w:t>
      </w:r>
      <w:r w:rsidRPr="003C4A6B">
        <w:t>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rsidR="00A4068D" w:rsidRPr="003C4A6B" w:rsidRDefault="0028779B" w:rsidP="00A4068D">
      <w:pPr>
        <w:autoSpaceDE w:val="0"/>
        <w:autoSpaceDN w:val="0"/>
        <w:adjustRightInd w:val="0"/>
        <w:ind w:firstLine="720"/>
        <w:jc w:val="both"/>
      </w:pPr>
      <w:r w:rsidRPr="003C4A6B">
        <w:t>3.1.1</w:t>
      </w:r>
      <w:r w:rsidR="006E5BBA" w:rsidRPr="003C4A6B">
        <w:t>7</w:t>
      </w:r>
      <w:r w:rsidR="00A4068D" w:rsidRPr="003C4A6B">
        <w:t xml:space="preserve">. В течение трех дней </w:t>
      </w:r>
      <w:proofErr w:type="gramStart"/>
      <w:r w:rsidR="00A4068D" w:rsidRPr="003C4A6B">
        <w:t>с даты заключения</w:t>
      </w:r>
      <w:proofErr w:type="gramEnd"/>
      <w:r w:rsidR="00A4068D" w:rsidRPr="003C4A6B">
        <w:t xml:space="preserve"> Контракта, предоставить Заказчику копии договора с организацией, осуществляющей деятельность по уничтожению (утилизации) трупов безнадзорных</w:t>
      </w:r>
      <w:r w:rsidR="0093276A" w:rsidRPr="003C4A6B">
        <w:t xml:space="preserve"> (бесхозяйных) </w:t>
      </w:r>
      <w:r w:rsidR="00A4068D" w:rsidRPr="003C4A6B">
        <w:t xml:space="preserve"> животных.</w:t>
      </w:r>
    </w:p>
    <w:p w:rsidR="00AB46B2" w:rsidRPr="003C4A6B" w:rsidRDefault="00AB46B2" w:rsidP="00AB46B2">
      <w:pPr>
        <w:ind w:firstLine="709"/>
        <w:jc w:val="both"/>
      </w:pPr>
      <w:r w:rsidRPr="003C4A6B">
        <w:t>3.1.18. Предоставить Заказчику новое обеспечение исполнения контракта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не позднее одного месяца со дня надлежащего уведомления Заказчиком Подрядчика о необходимости предоставить соответствующее обеспечение.</w:t>
      </w:r>
    </w:p>
    <w:p w:rsidR="00A4068D" w:rsidRPr="003C4A6B" w:rsidRDefault="00A4068D" w:rsidP="00A4068D">
      <w:pPr>
        <w:pStyle w:val="af"/>
        <w:tabs>
          <w:tab w:val="center" w:pos="5372"/>
        </w:tabs>
        <w:ind w:firstLine="709"/>
        <w:rPr>
          <w:rFonts w:ascii="Times New Roman" w:hAnsi="Times New Roman"/>
          <w:b/>
          <w:szCs w:val="24"/>
          <w:lang w:val="ru-RU"/>
        </w:rPr>
      </w:pPr>
      <w:r w:rsidRPr="003C4A6B">
        <w:rPr>
          <w:rFonts w:ascii="Times New Roman" w:hAnsi="Times New Roman"/>
          <w:b/>
          <w:szCs w:val="24"/>
          <w:lang w:val="ru-RU"/>
        </w:rPr>
        <w:t>3.2 Исполнитель вправе:</w:t>
      </w:r>
      <w:r w:rsidRPr="003C4A6B">
        <w:rPr>
          <w:rFonts w:ascii="Times New Roman" w:hAnsi="Times New Roman"/>
          <w:b/>
          <w:szCs w:val="24"/>
          <w:lang w:val="ru-RU"/>
        </w:rPr>
        <w:tab/>
      </w:r>
    </w:p>
    <w:p w:rsidR="00A4068D" w:rsidRPr="003C4A6B" w:rsidRDefault="00A4068D" w:rsidP="00A4068D">
      <w:pPr>
        <w:tabs>
          <w:tab w:val="left" w:pos="720"/>
        </w:tabs>
        <w:ind w:firstLine="709"/>
        <w:jc w:val="both"/>
      </w:pPr>
      <w:r w:rsidRPr="003C4A6B">
        <w:t xml:space="preserve">3.2.1. Самостоятельно определять способ оказания услуг, с учетом требований </w:t>
      </w:r>
      <w:r w:rsidRPr="003C4A6B">
        <w:rPr>
          <w:iCs/>
        </w:rPr>
        <w:t>норм и правил на соответствующие виды услуг и действующих нормативных документов.</w:t>
      </w:r>
    </w:p>
    <w:p w:rsidR="00A4068D" w:rsidRPr="003C4A6B" w:rsidRDefault="00A4068D" w:rsidP="00A4068D">
      <w:pPr>
        <w:tabs>
          <w:tab w:val="left" w:pos="720"/>
        </w:tabs>
        <w:jc w:val="both"/>
      </w:pPr>
      <w:r w:rsidRPr="003C4A6B">
        <w:tab/>
        <w:t>3.2.2. Требовать оплаты оказанных услуг по Контракту.</w:t>
      </w:r>
    </w:p>
    <w:p w:rsidR="00A4068D" w:rsidRPr="003C4A6B" w:rsidRDefault="00A4068D" w:rsidP="00A4068D">
      <w:pPr>
        <w:pStyle w:val="af"/>
        <w:ind w:firstLine="709"/>
        <w:rPr>
          <w:rFonts w:ascii="Times New Roman" w:hAnsi="Times New Roman"/>
          <w:b/>
          <w:szCs w:val="24"/>
          <w:lang w:val="ru-RU"/>
        </w:rPr>
      </w:pPr>
      <w:r w:rsidRPr="003C4A6B">
        <w:rPr>
          <w:rFonts w:ascii="Times New Roman" w:hAnsi="Times New Roman"/>
          <w:b/>
          <w:szCs w:val="24"/>
          <w:lang w:val="ru-RU"/>
        </w:rPr>
        <w:t>3.3 Заказчик обязан:</w:t>
      </w:r>
    </w:p>
    <w:p w:rsidR="00A4068D" w:rsidRPr="003C4A6B" w:rsidRDefault="00A4068D" w:rsidP="00A4068D">
      <w:pPr>
        <w:ind w:firstLine="720"/>
        <w:jc w:val="both"/>
      </w:pPr>
      <w:r w:rsidRPr="003C4A6B">
        <w:rPr>
          <w:lang w:eastAsia="ar-SA"/>
        </w:rPr>
        <w:t xml:space="preserve">3.3.1. </w:t>
      </w:r>
      <w:proofErr w:type="gramStart"/>
      <w:r w:rsidRPr="003C4A6B">
        <w:t xml:space="preserve">Организовать контроль над качеством оказания услуг в течение всего срока оказания услуг по Контракту, назначить ответственного представителя, уполномоченного осуществлять контроль, приемку оказанных Исполнителем услуг с правом подписи Актов проверки, Актов отлова безнадзорных </w:t>
      </w:r>
      <w:r w:rsidR="0093276A" w:rsidRPr="003C4A6B">
        <w:t xml:space="preserve">(бесхозяйных) </w:t>
      </w:r>
      <w:r w:rsidRPr="003C4A6B">
        <w:t xml:space="preserve">животных (Приложение № 2), </w:t>
      </w:r>
      <w:r w:rsidR="006E5BBA" w:rsidRPr="003C4A6B">
        <w:t>Акта</w:t>
      </w:r>
      <w:r w:rsidR="00FA0EC8" w:rsidRPr="003C4A6B">
        <w:t xml:space="preserve"> оказанных услуг </w:t>
      </w:r>
      <w:r w:rsidR="00D02DD3" w:rsidRPr="003C4A6B">
        <w:t xml:space="preserve">за отчетный период </w:t>
      </w:r>
      <w:r w:rsidRPr="003C4A6B">
        <w:t>(Приложение № 3) со стороны Заказчика, а также имеющих право подписи и направления уведомлений, запросов, согласий и претензий.</w:t>
      </w:r>
      <w:proofErr w:type="gramEnd"/>
    </w:p>
    <w:p w:rsidR="00A4068D" w:rsidRPr="003C4A6B" w:rsidRDefault="00A4068D" w:rsidP="00A4068D">
      <w:pPr>
        <w:autoSpaceDE w:val="0"/>
        <w:autoSpaceDN w:val="0"/>
        <w:adjustRightInd w:val="0"/>
        <w:ind w:firstLine="708"/>
        <w:jc w:val="both"/>
      </w:pPr>
      <w:r w:rsidRPr="003C4A6B">
        <w:t>3.3.2. Направлять Исполнителю заявки</w:t>
      </w:r>
      <w:r w:rsidRPr="003C4A6B">
        <w:rPr>
          <w:lang w:eastAsia="ar-SA"/>
        </w:rPr>
        <w:t xml:space="preserve"> на оказание услуг.</w:t>
      </w:r>
    </w:p>
    <w:p w:rsidR="00A4068D" w:rsidRPr="003C4A6B" w:rsidRDefault="00A4068D" w:rsidP="00A4068D">
      <w:pPr>
        <w:ind w:firstLine="709"/>
        <w:jc w:val="both"/>
      </w:pPr>
      <w:r w:rsidRPr="003C4A6B">
        <w:t xml:space="preserve">3.3.3. В течение 1 (одного) рабочего дня с даты заключения контракта, в письменной форме направить Исполнителю сведения </w:t>
      </w:r>
      <w:r w:rsidR="005F5886" w:rsidRPr="003C4A6B">
        <w:t>об организации</w:t>
      </w:r>
      <w:r w:rsidRPr="003C4A6B">
        <w:t xml:space="preserve"> или</w:t>
      </w:r>
      <w:r w:rsidRPr="003C4A6B">
        <w:rPr>
          <w:rFonts w:eastAsia="Calibri"/>
        </w:rPr>
        <w:t xml:space="preserve"> физическом лице, в том числе зарегистрированном в качестве индивидуального предпринимателя</w:t>
      </w:r>
      <w:r w:rsidRPr="003C4A6B">
        <w:t>, осуществляюще</w:t>
      </w:r>
      <w:proofErr w:type="gramStart"/>
      <w:r w:rsidRPr="003C4A6B">
        <w:t>й(</w:t>
      </w:r>
      <w:proofErr w:type="gramEnd"/>
      <w:r w:rsidRPr="003C4A6B">
        <w:t>его) деятельность по содержанию безнадзорных</w:t>
      </w:r>
      <w:r w:rsidR="0093276A" w:rsidRPr="003C4A6B">
        <w:t xml:space="preserve"> (бесхозяйных) </w:t>
      </w:r>
      <w:r w:rsidRPr="003C4A6B">
        <w:t xml:space="preserve">животных </w:t>
      </w:r>
      <w:r w:rsidRPr="003C4A6B">
        <w:rPr>
          <w:rFonts w:eastAsia="Calibri"/>
        </w:rPr>
        <w:t>и действующей(его)</w:t>
      </w:r>
      <w:r w:rsidRPr="003C4A6B">
        <w:t>в рамках контракта, заключенного с Заказчиком</w:t>
      </w:r>
      <w:r w:rsidRPr="003C4A6B">
        <w:rPr>
          <w:szCs w:val="20"/>
        </w:rPr>
        <w:t>.</w:t>
      </w:r>
    </w:p>
    <w:p w:rsidR="00A4068D" w:rsidRPr="003C4A6B" w:rsidRDefault="00A4068D" w:rsidP="00A4068D">
      <w:pPr>
        <w:suppressAutoHyphens/>
        <w:ind w:firstLine="708"/>
        <w:jc w:val="both"/>
        <w:rPr>
          <w:lang w:eastAsia="ar-SA"/>
        </w:rPr>
      </w:pPr>
      <w:r w:rsidRPr="003C4A6B">
        <w:rPr>
          <w:lang w:eastAsia="ar-SA"/>
        </w:rPr>
        <w:t xml:space="preserve">3.3.4. </w:t>
      </w:r>
      <w:r w:rsidR="009D4BE9" w:rsidRPr="003C4A6B">
        <w:rPr>
          <w:rFonts w:eastAsia="Arial"/>
          <w:lang w:eastAsia="ar-SA"/>
        </w:rPr>
        <w:t xml:space="preserve">В течение 1 (одного) рабочего дня, следующего за днем составления в одностороннем порядке Акта проверки, в том числе фиксирующего конкретные нарушения, направить такой акт </w:t>
      </w:r>
      <w:r w:rsidR="00176AC9" w:rsidRPr="003C4A6B">
        <w:rPr>
          <w:rFonts w:eastAsia="Arial"/>
          <w:lang w:eastAsia="ar-SA"/>
        </w:rPr>
        <w:t>Исполнителю</w:t>
      </w:r>
      <w:r w:rsidR="009D4BE9" w:rsidRPr="003C4A6B">
        <w:rPr>
          <w:rFonts w:eastAsia="Arial"/>
          <w:lang w:eastAsia="ar-SA"/>
        </w:rPr>
        <w:t xml:space="preserve"> любым способом, указанным им согласно п.3.1.</w:t>
      </w:r>
      <w:r w:rsidR="00176AC9" w:rsidRPr="003C4A6B">
        <w:rPr>
          <w:rFonts w:eastAsia="Arial"/>
          <w:lang w:eastAsia="ar-SA"/>
        </w:rPr>
        <w:t>5</w:t>
      </w:r>
      <w:r w:rsidR="009D4BE9" w:rsidRPr="003C4A6B">
        <w:rPr>
          <w:rFonts w:eastAsia="Arial"/>
          <w:lang w:eastAsia="ar-SA"/>
        </w:rPr>
        <w:t>. Контракта по номеру факса</w:t>
      </w:r>
      <w:r w:rsidR="00F717F9">
        <w:rPr>
          <w:rFonts w:eastAsia="Arial"/>
          <w:lang w:eastAsia="ar-SA"/>
        </w:rPr>
        <w:t xml:space="preserve"> </w:t>
      </w:r>
      <w:r w:rsidR="009D4BE9" w:rsidRPr="003C4A6B">
        <w:rPr>
          <w:rFonts w:eastAsia="Arial"/>
          <w:lang w:eastAsia="ar-SA"/>
        </w:rPr>
        <w:t>(при наличии), адресу электронной почты или нарочным способом, с обязательным подтверждением факта направления.</w:t>
      </w:r>
    </w:p>
    <w:p w:rsidR="00A4068D" w:rsidRPr="003C4A6B" w:rsidRDefault="00A4068D" w:rsidP="00A4068D">
      <w:pPr>
        <w:suppressAutoHyphens/>
        <w:ind w:firstLine="708"/>
        <w:jc w:val="both"/>
        <w:rPr>
          <w:lang w:eastAsia="ar-SA"/>
        </w:rPr>
      </w:pPr>
      <w:r w:rsidRPr="003C4A6B">
        <w:rPr>
          <w:lang w:eastAsia="ar-SA"/>
        </w:rPr>
        <w:t>3.3.5.</w:t>
      </w:r>
      <w:r w:rsidRPr="003C4A6B">
        <w:rPr>
          <w:rFonts w:eastAsia="Arial"/>
          <w:lang w:eastAsia="ar-SA"/>
        </w:rPr>
        <w:t xml:space="preserve"> Осуществлять приемку оказанных услуг в соответствии с условиями Контракта.</w:t>
      </w:r>
    </w:p>
    <w:p w:rsidR="00A4068D" w:rsidRPr="003C4A6B" w:rsidRDefault="00A4068D" w:rsidP="00A4068D">
      <w:pPr>
        <w:tabs>
          <w:tab w:val="left" w:pos="570"/>
        </w:tabs>
        <w:ind w:firstLine="720"/>
        <w:jc w:val="both"/>
        <w:rPr>
          <w:lang w:eastAsia="ar-SA"/>
        </w:rPr>
      </w:pPr>
      <w:r w:rsidRPr="003C4A6B">
        <w:t xml:space="preserve">3.3.6. </w:t>
      </w:r>
      <w:r w:rsidRPr="003C4A6B">
        <w:rPr>
          <w:lang w:eastAsia="ar-SA"/>
        </w:rPr>
        <w:t>Оплатить Исполнителю фактически оказанные услуги в порядке и на условиях, предусмотренных Контрактом.</w:t>
      </w:r>
    </w:p>
    <w:p w:rsidR="0064280B" w:rsidRPr="003C4A6B" w:rsidRDefault="0064280B" w:rsidP="0064280B">
      <w:pPr>
        <w:ind w:firstLine="709"/>
        <w:jc w:val="both"/>
      </w:pPr>
      <w:r w:rsidRPr="003C4A6B">
        <w:rPr>
          <w:sz w:val="28"/>
          <w:szCs w:val="28"/>
        </w:rPr>
        <w:t xml:space="preserve">3.3.7. </w:t>
      </w:r>
      <w:r w:rsidRPr="003C4A6B">
        <w:t xml:space="preserve">Надлежащим образом уведомить Подрядчика </w:t>
      </w:r>
      <w:proofErr w:type="gramStart"/>
      <w:r w:rsidRPr="003C4A6B">
        <w:t xml:space="preserve">о необходимости предоставления нового обеспечения исполнения контракта в случае отзыва в соответствии с законодательством </w:t>
      </w:r>
      <w:r w:rsidRPr="003C4A6B">
        <w:lastRenderedPageBreak/>
        <w:t>Российской Федерации у банка</w:t>
      </w:r>
      <w:proofErr w:type="gramEnd"/>
      <w:r w:rsidRPr="003C4A6B">
        <w:t xml:space="preserve">, предоставившего Подрядчику банковскую гарантию в качестве обеспечения исполнения контракта, лицензии на осуществление банковских операций. </w:t>
      </w:r>
    </w:p>
    <w:p w:rsidR="00A4068D" w:rsidRPr="003C4A6B" w:rsidRDefault="00A4068D" w:rsidP="00A4068D">
      <w:pPr>
        <w:pStyle w:val="af"/>
        <w:ind w:firstLine="709"/>
        <w:rPr>
          <w:rFonts w:ascii="Times New Roman" w:hAnsi="Times New Roman"/>
          <w:b/>
          <w:szCs w:val="24"/>
          <w:lang w:val="ru-RU"/>
        </w:rPr>
      </w:pPr>
      <w:r w:rsidRPr="003C4A6B">
        <w:rPr>
          <w:rFonts w:ascii="Times New Roman" w:hAnsi="Times New Roman"/>
          <w:b/>
          <w:szCs w:val="24"/>
          <w:lang w:val="ru-RU"/>
        </w:rPr>
        <w:t>3.4.  Заказчик вправе:</w:t>
      </w:r>
    </w:p>
    <w:p w:rsidR="0071016B" w:rsidRPr="003C4A6B" w:rsidRDefault="00A4068D" w:rsidP="00A4068D">
      <w:pPr>
        <w:suppressAutoHyphens/>
        <w:ind w:firstLine="741"/>
        <w:jc w:val="both"/>
        <w:rPr>
          <w:rFonts w:eastAsia="Arial"/>
          <w:lang w:eastAsia="ar-SA"/>
        </w:rPr>
      </w:pPr>
      <w:r w:rsidRPr="003C4A6B">
        <w:rPr>
          <w:rFonts w:eastAsia="Arial"/>
          <w:lang w:eastAsia="ar-SA"/>
        </w:rPr>
        <w:t>3.4.1. В любое время без предварительного уведомления Исполнителя проводить проверку оказания услуг и при выявлении нарушени</w:t>
      </w:r>
      <w:proofErr w:type="gramStart"/>
      <w:r w:rsidRPr="003C4A6B">
        <w:rPr>
          <w:rFonts w:eastAsia="Arial"/>
          <w:lang w:eastAsia="ar-SA"/>
        </w:rPr>
        <w:t>я(</w:t>
      </w:r>
      <w:proofErr w:type="spellStart"/>
      <w:proofErr w:type="gramEnd"/>
      <w:r w:rsidRPr="003C4A6B">
        <w:rPr>
          <w:rFonts w:eastAsia="Arial"/>
          <w:lang w:eastAsia="ar-SA"/>
        </w:rPr>
        <w:t>ий</w:t>
      </w:r>
      <w:proofErr w:type="spellEnd"/>
      <w:r w:rsidRPr="003C4A6B">
        <w:rPr>
          <w:rFonts w:eastAsia="Arial"/>
          <w:lang w:eastAsia="ar-SA"/>
        </w:rPr>
        <w:t xml:space="preserve">) обязательств по Контракту, оформлять и подписывать в одностороннем порядке Акт проверки с фиксированием конкретных нарушений. </w:t>
      </w:r>
    </w:p>
    <w:p w:rsidR="00A4068D" w:rsidRPr="003C4A6B" w:rsidRDefault="00A4068D" w:rsidP="00A4068D">
      <w:pPr>
        <w:suppressAutoHyphens/>
        <w:ind w:firstLine="684"/>
        <w:jc w:val="both"/>
        <w:rPr>
          <w:rFonts w:eastAsia="Arial"/>
          <w:color w:val="000000"/>
          <w:lang w:eastAsia="ar-SA"/>
        </w:rPr>
      </w:pPr>
      <w:r w:rsidRPr="003C4A6B">
        <w:rPr>
          <w:rFonts w:eastAsia="Arial"/>
          <w:color w:val="000000"/>
          <w:lang w:eastAsia="ar-SA"/>
        </w:rPr>
        <w:t xml:space="preserve">3.4.2. Уведомлять Исполнителя о необходимости участия в проведении совместной проверки исполнения условий Контракта, в том числе для оформления и подписания 2 (двух) экземпляров Акта проверки, по одному экземпляру для каждой Стороны. </w:t>
      </w:r>
    </w:p>
    <w:p w:rsidR="00A4068D" w:rsidRPr="003C4A6B" w:rsidRDefault="00A4068D" w:rsidP="00A4068D">
      <w:pPr>
        <w:suppressAutoHyphens/>
        <w:ind w:firstLine="709"/>
        <w:jc w:val="both"/>
        <w:rPr>
          <w:rFonts w:eastAsia="Arial"/>
          <w:szCs w:val="20"/>
          <w:lang w:eastAsia="ar-SA"/>
        </w:rPr>
      </w:pPr>
      <w:r w:rsidRPr="003C4A6B">
        <w:rPr>
          <w:rFonts w:eastAsia="Arial"/>
          <w:color w:val="000000"/>
          <w:lang w:eastAsia="ar-SA"/>
        </w:rPr>
        <w:t xml:space="preserve">В случае неявки представителя Исполнителя, Заказчик вправе оформлять и подписывать Акт </w:t>
      </w:r>
      <w:r w:rsidRPr="003C4A6B">
        <w:rPr>
          <w:rFonts w:eastAsia="Arial"/>
          <w:lang w:eastAsia="ar-SA"/>
        </w:rPr>
        <w:t>проверки с фиксированием конкретног</w:t>
      </w:r>
      <w:proofErr w:type="gramStart"/>
      <w:r w:rsidRPr="003C4A6B">
        <w:rPr>
          <w:rFonts w:eastAsia="Arial"/>
          <w:lang w:eastAsia="ar-SA"/>
        </w:rPr>
        <w:t>о(</w:t>
      </w:r>
      <w:proofErr w:type="spellStart"/>
      <w:proofErr w:type="gramEnd"/>
      <w:r w:rsidRPr="003C4A6B">
        <w:rPr>
          <w:rFonts w:eastAsia="Arial"/>
          <w:lang w:eastAsia="ar-SA"/>
        </w:rPr>
        <w:t>ых</w:t>
      </w:r>
      <w:proofErr w:type="spellEnd"/>
      <w:r w:rsidRPr="003C4A6B">
        <w:rPr>
          <w:rFonts w:eastAsia="Arial"/>
          <w:lang w:eastAsia="ar-SA"/>
        </w:rPr>
        <w:t>) нарушения (</w:t>
      </w:r>
      <w:proofErr w:type="spellStart"/>
      <w:r w:rsidRPr="003C4A6B">
        <w:rPr>
          <w:rFonts w:eastAsia="Arial"/>
          <w:lang w:eastAsia="ar-SA"/>
        </w:rPr>
        <w:t>ий</w:t>
      </w:r>
      <w:proofErr w:type="spellEnd"/>
      <w:r w:rsidRPr="003C4A6B">
        <w:rPr>
          <w:rFonts w:eastAsia="Arial"/>
          <w:lang w:eastAsia="ar-SA"/>
        </w:rPr>
        <w:t>)</w:t>
      </w:r>
      <w:r w:rsidRPr="003C4A6B">
        <w:rPr>
          <w:rFonts w:eastAsia="Arial"/>
          <w:color w:val="000000"/>
          <w:lang w:eastAsia="ar-SA"/>
        </w:rPr>
        <w:t xml:space="preserve"> в одностороннем порядке с последующим его направлением Исполнителю</w:t>
      </w:r>
      <w:r w:rsidRPr="003C4A6B">
        <w:rPr>
          <w:rFonts w:eastAsia="Arial"/>
          <w:szCs w:val="20"/>
          <w:lang w:eastAsia="ar-SA"/>
        </w:rPr>
        <w:t>.</w:t>
      </w:r>
    </w:p>
    <w:p w:rsidR="00A4068D" w:rsidRPr="003C4A6B" w:rsidRDefault="00A4068D" w:rsidP="00A4068D">
      <w:pPr>
        <w:suppressAutoHyphens/>
        <w:ind w:firstLine="709"/>
        <w:rPr>
          <w:rFonts w:eastAsia="Arial"/>
          <w:lang w:eastAsia="ar-SA"/>
        </w:rPr>
      </w:pPr>
      <w:r w:rsidRPr="003C4A6B">
        <w:rPr>
          <w:rFonts w:eastAsia="Arial"/>
          <w:color w:val="000000"/>
          <w:szCs w:val="20"/>
          <w:lang w:eastAsia="ar-SA"/>
        </w:rPr>
        <w:t xml:space="preserve">3.4.3. Давать обязательные для Исполнителя </w:t>
      </w:r>
      <w:r w:rsidRPr="003C4A6B">
        <w:rPr>
          <w:rFonts w:eastAsia="Arial"/>
          <w:spacing w:val="-1"/>
          <w:szCs w:val="20"/>
          <w:lang w:eastAsia="ar-SA"/>
        </w:rPr>
        <w:t>указания в процессе исполнения Контракта</w:t>
      </w:r>
      <w:r w:rsidRPr="003C4A6B">
        <w:rPr>
          <w:rFonts w:eastAsia="Arial"/>
          <w:spacing w:val="-2"/>
          <w:szCs w:val="20"/>
          <w:lang w:eastAsia="ar-SA"/>
        </w:rPr>
        <w:t>.</w:t>
      </w:r>
    </w:p>
    <w:p w:rsidR="00A4068D" w:rsidRPr="003C4A6B" w:rsidRDefault="00A4068D" w:rsidP="00A4068D">
      <w:pPr>
        <w:pStyle w:val="af"/>
        <w:tabs>
          <w:tab w:val="left" w:pos="0"/>
        </w:tabs>
        <w:ind w:firstLine="709"/>
        <w:jc w:val="center"/>
        <w:rPr>
          <w:rFonts w:ascii="Times New Roman" w:hAnsi="Times New Roman"/>
          <w:spacing w:val="-2"/>
          <w:lang w:val="ru-RU"/>
        </w:rPr>
      </w:pPr>
    </w:p>
    <w:p w:rsidR="00A4068D" w:rsidRPr="003C4A6B" w:rsidRDefault="00A4068D" w:rsidP="00A4068D">
      <w:pPr>
        <w:pStyle w:val="af"/>
        <w:tabs>
          <w:tab w:val="left" w:pos="0"/>
        </w:tabs>
        <w:ind w:firstLine="709"/>
        <w:jc w:val="center"/>
        <w:rPr>
          <w:rFonts w:ascii="Times New Roman" w:hAnsi="Times New Roman"/>
          <w:b/>
          <w:bCs/>
          <w:szCs w:val="24"/>
          <w:lang w:val="ru-RU"/>
        </w:rPr>
      </w:pPr>
      <w:r w:rsidRPr="003C4A6B">
        <w:rPr>
          <w:rFonts w:ascii="Times New Roman" w:hAnsi="Times New Roman"/>
          <w:b/>
          <w:bCs/>
          <w:szCs w:val="24"/>
          <w:lang w:val="ru-RU"/>
        </w:rPr>
        <w:t xml:space="preserve"> 4. СРОКИ ОКАЗАНИЯ УСЛУГ.</w:t>
      </w:r>
    </w:p>
    <w:p w:rsidR="00A4068D" w:rsidRPr="003C4A6B" w:rsidRDefault="00A4068D" w:rsidP="00A4068D">
      <w:pPr>
        <w:widowControl w:val="0"/>
        <w:ind w:firstLine="708"/>
        <w:jc w:val="both"/>
      </w:pPr>
      <w:r w:rsidRPr="003C4A6B">
        <w:t xml:space="preserve">4.1. Срок начала оказания услуг – </w:t>
      </w:r>
      <w:proofErr w:type="gramStart"/>
      <w:r w:rsidRPr="003C4A6B">
        <w:rPr>
          <w:b/>
          <w:bCs/>
        </w:rPr>
        <w:t>с даты заключения</w:t>
      </w:r>
      <w:proofErr w:type="gramEnd"/>
      <w:r w:rsidRPr="003C4A6B">
        <w:rPr>
          <w:b/>
          <w:bCs/>
        </w:rPr>
        <w:t xml:space="preserve"> контракта</w:t>
      </w:r>
      <w:r w:rsidR="006E5BBA" w:rsidRPr="003C4A6B">
        <w:rPr>
          <w:b/>
          <w:bCs/>
        </w:rPr>
        <w:t>.</w:t>
      </w:r>
    </w:p>
    <w:p w:rsidR="00A4068D" w:rsidRPr="003C4A6B" w:rsidRDefault="00A4068D" w:rsidP="00A4068D">
      <w:pPr>
        <w:widowControl w:val="0"/>
        <w:ind w:firstLine="708"/>
        <w:jc w:val="both"/>
        <w:rPr>
          <w:b/>
          <w:bCs/>
        </w:rPr>
      </w:pPr>
      <w:r w:rsidRPr="003C4A6B">
        <w:rPr>
          <w:bCs/>
        </w:rPr>
        <w:t xml:space="preserve">4.2. Срок окончания оказания услуг – </w:t>
      </w:r>
      <w:r w:rsidR="00726475">
        <w:rPr>
          <w:b/>
          <w:bCs/>
        </w:rPr>
        <w:t>31 декабря</w:t>
      </w:r>
      <w:r w:rsidRPr="003C4A6B">
        <w:rPr>
          <w:b/>
          <w:bCs/>
        </w:rPr>
        <w:t xml:space="preserve">  201</w:t>
      </w:r>
      <w:r w:rsidR="003A7FED" w:rsidRPr="003C4A6B">
        <w:rPr>
          <w:b/>
          <w:bCs/>
        </w:rPr>
        <w:t>9</w:t>
      </w:r>
      <w:r w:rsidRPr="003C4A6B">
        <w:rPr>
          <w:b/>
          <w:bCs/>
        </w:rPr>
        <w:t xml:space="preserve"> года.</w:t>
      </w:r>
    </w:p>
    <w:p w:rsidR="00A4068D" w:rsidRPr="003C4A6B" w:rsidRDefault="00A4068D" w:rsidP="00A4068D">
      <w:pPr>
        <w:tabs>
          <w:tab w:val="left" w:pos="540"/>
        </w:tabs>
        <w:autoSpaceDE w:val="0"/>
        <w:ind w:firstLine="709"/>
        <w:jc w:val="center"/>
        <w:rPr>
          <w:bCs/>
        </w:rPr>
      </w:pPr>
    </w:p>
    <w:p w:rsidR="00A4068D" w:rsidRPr="003C4A6B" w:rsidRDefault="00A4068D" w:rsidP="00A4068D">
      <w:pPr>
        <w:tabs>
          <w:tab w:val="left" w:pos="540"/>
        </w:tabs>
        <w:autoSpaceDE w:val="0"/>
        <w:ind w:firstLine="709"/>
        <w:jc w:val="center"/>
        <w:rPr>
          <w:b/>
        </w:rPr>
      </w:pPr>
      <w:r w:rsidRPr="003C4A6B">
        <w:rPr>
          <w:b/>
        </w:rPr>
        <w:t>5. ПОРЯДОК ПРИЕМКИ ОКАЗАННЫХ УСЛУГ</w:t>
      </w:r>
    </w:p>
    <w:p w:rsidR="00A4068D" w:rsidRPr="003C4A6B" w:rsidRDefault="00A4068D" w:rsidP="00A4068D">
      <w:pPr>
        <w:shd w:val="clear" w:color="auto" w:fill="FFFFFF"/>
        <w:suppressAutoHyphens/>
        <w:ind w:firstLine="720"/>
        <w:jc w:val="both"/>
        <w:rPr>
          <w:bCs/>
          <w:spacing w:val="-1"/>
        </w:rPr>
      </w:pPr>
      <w:r w:rsidRPr="003C4A6B">
        <w:t>5</w:t>
      </w:r>
      <w:r w:rsidRPr="003C4A6B">
        <w:rPr>
          <w:bCs/>
          <w:spacing w:val="-1"/>
        </w:rPr>
        <w:t xml:space="preserve">.1. В случае передачи отловленного безнадзорного </w:t>
      </w:r>
      <w:r w:rsidR="0093276A" w:rsidRPr="003C4A6B">
        <w:t xml:space="preserve">(бесхозяйного) </w:t>
      </w:r>
      <w:r w:rsidRPr="003C4A6B">
        <w:rPr>
          <w:bCs/>
          <w:spacing w:val="-1"/>
        </w:rPr>
        <w:t xml:space="preserve">животного в </w:t>
      </w:r>
      <w:r w:rsidRPr="003C4A6B">
        <w:rPr>
          <w:rFonts w:eastAsia="Calibri"/>
          <w:i/>
        </w:rPr>
        <w:t>организацию по содержанию животных</w:t>
      </w:r>
      <w:r w:rsidRPr="003C4A6B">
        <w:rPr>
          <w:bCs/>
          <w:spacing w:val="-1"/>
        </w:rPr>
        <w:t xml:space="preserve"> Исполнитель оформляет, и ответственные представители Исполнителя и </w:t>
      </w:r>
      <w:r w:rsidRPr="003C4A6B">
        <w:rPr>
          <w:rFonts w:eastAsia="Calibri"/>
        </w:rPr>
        <w:t xml:space="preserve">организации по содержанию животных подписывают 3 (три) экземпляра акта отлова </w:t>
      </w:r>
      <w:r w:rsidRPr="003C4A6B">
        <w:rPr>
          <w:bCs/>
          <w:spacing w:val="-1"/>
        </w:rPr>
        <w:t xml:space="preserve">безнадзорных </w:t>
      </w:r>
      <w:r w:rsidR="0093276A" w:rsidRPr="003C4A6B">
        <w:t xml:space="preserve">(бесхозяйных) </w:t>
      </w:r>
      <w:r w:rsidRPr="003C4A6B">
        <w:rPr>
          <w:bCs/>
          <w:spacing w:val="-1"/>
        </w:rPr>
        <w:t>животных (Приложение №2).</w:t>
      </w:r>
    </w:p>
    <w:p w:rsidR="00A4068D" w:rsidRPr="003C4A6B" w:rsidRDefault="00A4068D" w:rsidP="00A4068D">
      <w:pPr>
        <w:shd w:val="clear" w:color="auto" w:fill="FFFFFF"/>
        <w:suppressAutoHyphens/>
        <w:ind w:firstLine="720"/>
        <w:jc w:val="both"/>
        <w:rPr>
          <w:rFonts w:eastAsia="Calibri"/>
        </w:rPr>
      </w:pPr>
      <w:r w:rsidRPr="003C4A6B">
        <w:rPr>
          <w:bCs/>
          <w:spacing w:val="-1"/>
        </w:rPr>
        <w:t xml:space="preserve">В течение дня, следующего за днем отлова, Исполнитель направляет в адрес Заказчика на бумажном носителе 2 (два) экземпляра акта отлова, подписанного ответственными представителями Исполнителя и </w:t>
      </w:r>
      <w:r w:rsidRPr="003C4A6B">
        <w:rPr>
          <w:rFonts w:eastAsia="Calibri"/>
        </w:rPr>
        <w:t>организации по содержанию животных для проведения проверки и последующего подписания.</w:t>
      </w:r>
    </w:p>
    <w:p w:rsidR="00A4068D" w:rsidRPr="003C4A6B" w:rsidRDefault="00A4068D" w:rsidP="00A4068D">
      <w:pPr>
        <w:shd w:val="clear" w:color="auto" w:fill="FFFFFF"/>
        <w:suppressAutoHyphens/>
        <w:ind w:firstLine="720"/>
        <w:jc w:val="both"/>
        <w:rPr>
          <w:bCs/>
          <w:spacing w:val="-1"/>
        </w:rPr>
      </w:pPr>
      <w:r w:rsidRPr="003C4A6B">
        <w:rPr>
          <w:rFonts w:eastAsia="Calibri"/>
        </w:rPr>
        <w:t>5.2. В</w:t>
      </w:r>
      <w:r w:rsidRPr="003C4A6B">
        <w:t xml:space="preserve"> случае гибели безнадзорного </w:t>
      </w:r>
      <w:r w:rsidR="0093276A" w:rsidRPr="003C4A6B">
        <w:t xml:space="preserve">(бесхозяйных) </w:t>
      </w:r>
      <w:r w:rsidRPr="003C4A6B">
        <w:t xml:space="preserve">животного при проведении мероприятий по отлову Исполнитель </w:t>
      </w:r>
      <w:r w:rsidRPr="003C4A6B">
        <w:rPr>
          <w:bCs/>
          <w:spacing w:val="-1"/>
        </w:rPr>
        <w:t xml:space="preserve">оформляет, </w:t>
      </w:r>
      <w:r w:rsidRPr="003C4A6B">
        <w:rPr>
          <w:rFonts w:eastAsia="Calibri"/>
        </w:rPr>
        <w:t xml:space="preserve">подписывает 2 (два) экземпляра акта отлова </w:t>
      </w:r>
      <w:r w:rsidRPr="003C4A6B">
        <w:rPr>
          <w:bCs/>
          <w:spacing w:val="-1"/>
        </w:rPr>
        <w:t>безнадзорных</w:t>
      </w:r>
      <w:r w:rsidR="0093276A" w:rsidRPr="003C4A6B">
        <w:rPr>
          <w:bCs/>
          <w:spacing w:val="-1"/>
        </w:rPr>
        <w:t xml:space="preserve"> </w:t>
      </w:r>
      <w:r w:rsidR="0093276A" w:rsidRPr="003C4A6B">
        <w:t xml:space="preserve">(бесхозяйных) </w:t>
      </w:r>
      <w:r w:rsidRPr="003C4A6B">
        <w:rPr>
          <w:bCs/>
          <w:spacing w:val="-1"/>
        </w:rPr>
        <w:t xml:space="preserve"> животных (Приложение № 2) и </w:t>
      </w:r>
      <w:r w:rsidR="002D5E67" w:rsidRPr="003C4A6B">
        <w:rPr>
          <w:bCs/>
          <w:spacing w:val="-1"/>
        </w:rPr>
        <w:t xml:space="preserve"> в течение</w:t>
      </w:r>
      <w:r w:rsidRPr="003C4A6B">
        <w:rPr>
          <w:bCs/>
          <w:spacing w:val="-1"/>
        </w:rPr>
        <w:t xml:space="preserve"> дня, следующего за днем отлова, направляет их в адрес Заказчика на бумажном носителе.</w:t>
      </w:r>
    </w:p>
    <w:p w:rsidR="00244EBA" w:rsidRPr="003C4A6B" w:rsidRDefault="00244EBA" w:rsidP="00244EBA">
      <w:pPr>
        <w:autoSpaceDE w:val="0"/>
        <w:autoSpaceDN w:val="0"/>
        <w:adjustRightInd w:val="0"/>
        <w:ind w:firstLine="720"/>
        <w:jc w:val="both"/>
      </w:pPr>
      <w:r w:rsidRPr="003C4A6B">
        <w:rPr>
          <w:bCs/>
          <w:spacing w:val="-1"/>
        </w:rPr>
        <w:t xml:space="preserve">5.3. </w:t>
      </w:r>
      <w:r w:rsidRPr="003C4A6B">
        <w:rPr>
          <w:rFonts w:eastAsia="Calibri"/>
        </w:rPr>
        <w:t xml:space="preserve">Безнадзорных </w:t>
      </w:r>
      <w:r w:rsidR="0093276A" w:rsidRPr="003C4A6B">
        <w:t xml:space="preserve">(бесхозяйных) </w:t>
      </w:r>
      <w:r w:rsidRPr="003C4A6B">
        <w:rPr>
          <w:rFonts w:eastAsia="Calibri"/>
        </w:rPr>
        <w:t xml:space="preserve">животных, погибших при проведении мероприятий по отлову безнадзорных </w:t>
      </w:r>
      <w:r w:rsidR="0093276A" w:rsidRPr="003C4A6B">
        <w:t xml:space="preserve">(бесхозяйных) </w:t>
      </w:r>
      <w:r w:rsidRPr="003C4A6B">
        <w:rPr>
          <w:rFonts w:eastAsia="Calibri"/>
        </w:rPr>
        <w:t>животных, Исполнитель должен учитывать в Акте об отлове безнадзорных</w:t>
      </w:r>
      <w:r w:rsidR="0093276A" w:rsidRPr="003C4A6B">
        <w:rPr>
          <w:rFonts w:eastAsia="Calibri"/>
        </w:rPr>
        <w:t xml:space="preserve"> </w:t>
      </w:r>
      <w:r w:rsidR="0093276A" w:rsidRPr="003C4A6B">
        <w:t xml:space="preserve">(бесхозяйных) </w:t>
      </w:r>
      <w:r w:rsidRPr="003C4A6B">
        <w:rPr>
          <w:rFonts w:eastAsia="Calibri"/>
        </w:rPr>
        <w:t xml:space="preserve"> животных (Приложение № 2) отдельной строкой.</w:t>
      </w:r>
    </w:p>
    <w:p w:rsidR="00A4068D" w:rsidRPr="003C4A6B" w:rsidRDefault="00A4068D" w:rsidP="006E5BBA">
      <w:pPr>
        <w:shd w:val="clear" w:color="auto" w:fill="FFFFFF"/>
        <w:suppressAutoHyphens/>
        <w:ind w:firstLine="720"/>
        <w:jc w:val="both"/>
      </w:pPr>
      <w:r w:rsidRPr="003C4A6B">
        <w:rPr>
          <w:bCs/>
        </w:rPr>
        <w:t>5.</w:t>
      </w:r>
      <w:r w:rsidR="00244EBA" w:rsidRPr="003C4A6B">
        <w:rPr>
          <w:bCs/>
        </w:rPr>
        <w:t>4</w:t>
      </w:r>
      <w:r w:rsidRPr="003C4A6B">
        <w:rPr>
          <w:bCs/>
        </w:rPr>
        <w:t xml:space="preserve">. </w:t>
      </w:r>
      <w:proofErr w:type="gramStart"/>
      <w:r w:rsidRPr="003C4A6B">
        <w:t>В течение 1 (одного) рабочего</w:t>
      </w:r>
      <w:r w:rsidR="006E5BBA" w:rsidRPr="003C4A6B">
        <w:t xml:space="preserve"> </w:t>
      </w:r>
      <w:r w:rsidR="005F5886" w:rsidRPr="003C4A6B">
        <w:t>дня</w:t>
      </w:r>
      <w:r w:rsidR="006E5BBA" w:rsidRPr="003C4A6B">
        <w:t xml:space="preserve"> </w:t>
      </w:r>
      <w:r w:rsidR="005F5886" w:rsidRPr="003C4A6B">
        <w:t>с</w:t>
      </w:r>
      <w:r w:rsidRPr="003C4A6B">
        <w:t xml:space="preserve"> даты </w:t>
      </w:r>
      <w:r w:rsidR="005F5886" w:rsidRPr="003C4A6B">
        <w:t xml:space="preserve">окончания </w:t>
      </w:r>
      <w:r w:rsidR="006E5BBA" w:rsidRPr="003C4A6B">
        <w:t>срока оказания услуг</w:t>
      </w:r>
      <w:r w:rsidRPr="003C4A6B">
        <w:t>, Исполнитель оформляет и предоставляет Заказчику:</w:t>
      </w:r>
      <w:r w:rsidR="006E5BBA" w:rsidRPr="003C4A6B">
        <w:t xml:space="preserve"> </w:t>
      </w:r>
      <w:r w:rsidRPr="003C4A6B">
        <w:t xml:space="preserve">2 (два) экземпляра </w:t>
      </w:r>
      <w:r w:rsidR="00FA0EC8" w:rsidRPr="003C4A6B">
        <w:t>Акт</w:t>
      </w:r>
      <w:r w:rsidR="006E5BBA" w:rsidRPr="003C4A6B">
        <w:t>а</w:t>
      </w:r>
      <w:r w:rsidR="00FA0EC8" w:rsidRPr="003C4A6B">
        <w:t xml:space="preserve"> оказанных услуг </w:t>
      </w:r>
      <w:r w:rsidR="00D02DD3" w:rsidRPr="003C4A6B">
        <w:t xml:space="preserve">за отчетный период </w:t>
      </w:r>
      <w:r w:rsidRPr="003C4A6B">
        <w:t>(Приложение № 3)</w:t>
      </w:r>
      <w:r w:rsidRPr="003C4A6B">
        <w:rPr>
          <w:bCs/>
          <w:spacing w:val="-1"/>
        </w:rPr>
        <w:t>, составленного на основании сведений из Актов отлова безнадзорных</w:t>
      </w:r>
      <w:r w:rsidR="0093276A" w:rsidRPr="003C4A6B">
        <w:rPr>
          <w:bCs/>
          <w:spacing w:val="-1"/>
        </w:rPr>
        <w:t xml:space="preserve"> </w:t>
      </w:r>
      <w:r w:rsidR="0093276A" w:rsidRPr="003C4A6B">
        <w:t xml:space="preserve">(бесхозяйных) </w:t>
      </w:r>
      <w:r w:rsidRPr="003C4A6B">
        <w:rPr>
          <w:bCs/>
          <w:spacing w:val="-1"/>
        </w:rPr>
        <w:t xml:space="preserve"> животных, </w:t>
      </w:r>
      <w:r w:rsidRPr="003C4A6B">
        <w:t xml:space="preserve">документов, подтверждающих передачу трупов безнадзорных </w:t>
      </w:r>
      <w:r w:rsidR="0093276A" w:rsidRPr="003C4A6B">
        <w:t xml:space="preserve">(бесхозяйных) </w:t>
      </w:r>
      <w:r w:rsidRPr="003C4A6B">
        <w:t>животных в организацию, уполномоченную осуществлять деятельность по уничтожению (утилизации) трупов безнадзорных</w:t>
      </w:r>
      <w:r w:rsidR="0093276A" w:rsidRPr="003C4A6B">
        <w:t xml:space="preserve"> (бесхозяйных) </w:t>
      </w:r>
      <w:r w:rsidRPr="003C4A6B">
        <w:t xml:space="preserve"> животных</w:t>
      </w:r>
      <w:r w:rsidR="006B498E">
        <w:t xml:space="preserve"> </w:t>
      </w:r>
      <w:r w:rsidR="00003E34" w:rsidRPr="003C4A6B">
        <w:t>(при наличии)</w:t>
      </w:r>
      <w:r w:rsidR="006E5BBA" w:rsidRPr="003C4A6B">
        <w:t xml:space="preserve">, </w:t>
      </w:r>
      <w:r w:rsidRPr="003C4A6B">
        <w:rPr>
          <w:bCs/>
          <w:spacing w:val="-1"/>
        </w:rPr>
        <w:t>счет</w:t>
      </w:r>
      <w:proofErr w:type="gramEnd"/>
      <w:r w:rsidRPr="003C4A6B">
        <w:rPr>
          <w:bCs/>
          <w:spacing w:val="-1"/>
        </w:rPr>
        <w:t>, счет-фактуру.</w:t>
      </w:r>
    </w:p>
    <w:p w:rsidR="00A4068D" w:rsidRPr="003C4A6B" w:rsidRDefault="00A4068D" w:rsidP="00A4068D">
      <w:pPr>
        <w:ind w:firstLine="708"/>
        <w:jc w:val="both"/>
        <w:rPr>
          <w:rFonts w:eastAsia="Arial"/>
          <w:szCs w:val="20"/>
          <w:lang w:eastAsia="ar-SA"/>
        </w:rPr>
      </w:pPr>
      <w:r w:rsidRPr="003C4A6B">
        <w:rPr>
          <w:rFonts w:eastAsia="Arial"/>
          <w:szCs w:val="20"/>
          <w:lang w:eastAsia="ar-SA"/>
        </w:rPr>
        <w:t>5.</w:t>
      </w:r>
      <w:r w:rsidR="00244EBA" w:rsidRPr="003C4A6B">
        <w:rPr>
          <w:rFonts w:eastAsia="Arial"/>
          <w:szCs w:val="20"/>
          <w:lang w:eastAsia="ar-SA"/>
        </w:rPr>
        <w:t>5</w:t>
      </w:r>
      <w:r w:rsidRPr="003C4A6B">
        <w:rPr>
          <w:rFonts w:eastAsia="Arial"/>
          <w:szCs w:val="20"/>
          <w:lang w:eastAsia="ar-SA"/>
        </w:rPr>
        <w:t xml:space="preserve">. Заказчик в течение 2 (двух) рабочих дней </w:t>
      </w:r>
      <w:proofErr w:type="gramStart"/>
      <w:r w:rsidRPr="003C4A6B">
        <w:rPr>
          <w:rFonts w:eastAsia="Arial"/>
          <w:szCs w:val="20"/>
          <w:lang w:eastAsia="ar-SA"/>
        </w:rPr>
        <w:t>с даты получения</w:t>
      </w:r>
      <w:proofErr w:type="gramEnd"/>
      <w:r w:rsidRPr="003C4A6B">
        <w:rPr>
          <w:rFonts w:eastAsia="Arial"/>
          <w:szCs w:val="20"/>
          <w:lang w:eastAsia="ar-SA"/>
        </w:rPr>
        <w:t xml:space="preserve"> отчетных документов проверяет сведения, включенные Исполнителем в </w:t>
      </w:r>
      <w:r w:rsidR="00FA0EC8" w:rsidRPr="003C4A6B">
        <w:t xml:space="preserve">Акте оказанных услуг </w:t>
      </w:r>
      <w:r w:rsidR="00D02DD3" w:rsidRPr="003C4A6B">
        <w:t xml:space="preserve">за отчетный период </w:t>
      </w:r>
      <w:r w:rsidRPr="003C4A6B">
        <w:rPr>
          <w:rFonts w:eastAsia="Arial"/>
          <w:szCs w:val="20"/>
          <w:lang w:eastAsia="ar-SA"/>
        </w:rPr>
        <w:t>на соответствие их Актам проверок, Актам отлова безнадзорных</w:t>
      </w:r>
      <w:r w:rsidR="0093276A" w:rsidRPr="003C4A6B">
        <w:rPr>
          <w:rFonts w:eastAsia="Arial"/>
          <w:szCs w:val="20"/>
          <w:lang w:eastAsia="ar-SA"/>
        </w:rPr>
        <w:t xml:space="preserve"> </w:t>
      </w:r>
      <w:r w:rsidR="0093276A" w:rsidRPr="003C4A6B">
        <w:t>(</w:t>
      </w:r>
      <w:r w:rsidR="0064280B" w:rsidRPr="003C4A6B">
        <w:t xml:space="preserve">бесхозяйных) </w:t>
      </w:r>
      <w:r w:rsidR="0064280B" w:rsidRPr="003C4A6B">
        <w:rPr>
          <w:rFonts w:eastAsia="Arial"/>
          <w:szCs w:val="20"/>
          <w:lang w:eastAsia="ar-SA"/>
        </w:rPr>
        <w:t>животных</w:t>
      </w:r>
      <w:r w:rsidRPr="003C4A6B">
        <w:rPr>
          <w:rFonts w:eastAsia="Arial"/>
          <w:szCs w:val="20"/>
          <w:lang w:eastAsia="ar-SA"/>
        </w:rPr>
        <w:t xml:space="preserve">, документам, </w:t>
      </w:r>
      <w:r w:rsidRPr="003C4A6B">
        <w:t>подтверждающим передачу на уничтожение (утилизацию) безнадзорных</w:t>
      </w:r>
      <w:r w:rsidR="0093276A" w:rsidRPr="003C4A6B">
        <w:t xml:space="preserve"> (бесхозяйных) </w:t>
      </w:r>
      <w:r w:rsidRPr="003C4A6B">
        <w:t xml:space="preserve">животных, </w:t>
      </w:r>
      <w:r w:rsidRPr="003C4A6B">
        <w:rPr>
          <w:rFonts w:eastAsia="Arial"/>
          <w:szCs w:val="20"/>
          <w:lang w:eastAsia="ar-SA"/>
        </w:rPr>
        <w:t>а также требованиям, установленным Техническим заданием (приложение № 1).</w:t>
      </w:r>
    </w:p>
    <w:p w:rsidR="00C8114E" w:rsidRPr="003C4A6B" w:rsidRDefault="00C8114E" w:rsidP="00C8114E">
      <w:pPr>
        <w:suppressAutoHyphens/>
        <w:ind w:firstLine="709"/>
        <w:jc w:val="both"/>
        <w:rPr>
          <w:bCs/>
          <w:spacing w:val="-1"/>
        </w:rPr>
      </w:pPr>
      <w:r w:rsidRPr="003C4A6B">
        <w:rPr>
          <w:bCs/>
          <w:spacing w:val="-1"/>
        </w:rPr>
        <w:t>5.5.1. В случае отсутствия замечаний, Заказчик подписывает 2 (два) экземпляра Акта оказанных услуг за отчетный период и 1 (</w:t>
      </w:r>
      <w:proofErr w:type="gramStart"/>
      <w:r w:rsidRPr="003C4A6B">
        <w:rPr>
          <w:bCs/>
          <w:spacing w:val="-1"/>
        </w:rPr>
        <w:t xml:space="preserve">один) </w:t>
      </w:r>
      <w:proofErr w:type="gramEnd"/>
      <w:r w:rsidRPr="003C4A6B">
        <w:rPr>
          <w:bCs/>
          <w:spacing w:val="-1"/>
        </w:rPr>
        <w:t xml:space="preserve">экземпляр </w:t>
      </w:r>
      <w:r w:rsidRPr="003C4A6B">
        <w:rPr>
          <w:rFonts w:eastAsia="Arial"/>
          <w:lang w:eastAsia="ar-SA"/>
        </w:rPr>
        <w:t>направляет Исполнителю посредством почтового отправления или нарочным способом с обязательным подтверждением факта направления</w:t>
      </w:r>
      <w:r w:rsidRPr="003C4A6B">
        <w:rPr>
          <w:bCs/>
          <w:spacing w:val="-1"/>
        </w:rPr>
        <w:t>.</w:t>
      </w:r>
    </w:p>
    <w:p w:rsidR="00C8114E" w:rsidRPr="003C4A6B" w:rsidRDefault="00C8114E" w:rsidP="00C8114E">
      <w:pPr>
        <w:suppressAutoHyphens/>
        <w:ind w:firstLine="709"/>
        <w:jc w:val="both"/>
        <w:rPr>
          <w:bCs/>
          <w:spacing w:val="-1"/>
        </w:rPr>
      </w:pPr>
      <w:r w:rsidRPr="003C4A6B">
        <w:rPr>
          <w:bCs/>
          <w:spacing w:val="-1"/>
        </w:rPr>
        <w:lastRenderedPageBreak/>
        <w:t xml:space="preserve">5.5.2. </w:t>
      </w:r>
      <w:proofErr w:type="gramStart"/>
      <w:r w:rsidRPr="003C4A6B">
        <w:rPr>
          <w:bCs/>
          <w:spacing w:val="-1"/>
        </w:rPr>
        <w:t xml:space="preserve">При выявлении несоответствий и искажений сведений, содержащихся в отчетных документах Исполнителя, Заказчик в одностороннем порядке оформляет в 2 (двух) экземплярах АКТ РАЗНОГЛАСИЙ к Акту оказанных услуг </w:t>
      </w:r>
      <w:r w:rsidRPr="003C4A6B">
        <w:t>за отчетный период</w:t>
      </w:r>
      <w:r w:rsidRPr="003C4A6B">
        <w:rPr>
          <w:bCs/>
          <w:spacing w:val="-1"/>
        </w:rPr>
        <w:t xml:space="preserve">, составленный на основании Актов проверок (при наличии) и </w:t>
      </w:r>
      <w:r w:rsidRPr="003C4A6B">
        <w:rPr>
          <w:rFonts w:eastAsia="Arial"/>
          <w:lang w:eastAsia="ar-SA"/>
        </w:rPr>
        <w:t xml:space="preserve">направляет посредством почтового отправления или нарочным способом с обязательным подтверждением факта направления </w:t>
      </w:r>
      <w:r w:rsidRPr="003C4A6B">
        <w:rPr>
          <w:bCs/>
          <w:spacing w:val="-1"/>
        </w:rPr>
        <w:t>1 (один) его экземпляр с приложением 1 (одного) экземпляра Акта оказанных</w:t>
      </w:r>
      <w:proofErr w:type="gramEnd"/>
      <w:r w:rsidRPr="003C4A6B">
        <w:rPr>
          <w:bCs/>
          <w:spacing w:val="-1"/>
        </w:rPr>
        <w:t xml:space="preserve"> услуг за отчетный период Исполнителю.</w:t>
      </w:r>
    </w:p>
    <w:p w:rsidR="00A4068D" w:rsidRPr="003C4A6B" w:rsidRDefault="00A4068D" w:rsidP="00DD0D4A">
      <w:pPr>
        <w:autoSpaceDE w:val="0"/>
        <w:autoSpaceDN w:val="0"/>
        <w:adjustRightInd w:val="0"/>
        <w:ind w:firstLine="720"/>
        <w:jc w:val="both"/>
      </w:pPr>
      <w:r w:rsidRPr="003C4A6B">
        <w:t>5.</w:t>
      </w:r>
      <w:r w:rsidR="00244EBA" w:rsidRPr="003C4A6B">
        <w:t>6</w:t>
      </w:r>
      <w:r w:rsidRPr="003C4A6B">
        <w:t>. Для проверки услуг в части их соответствия условиям Контракта Заказчик обязан провести экспертизу. Экспертиза результатов, предусмотренных Контрактом, пров</w:t>
      </w:r>
      <w:r w:rsidR="00FD2A85" w:rsidRPr="003C4A6B">
        <w:t>одится Заказчиком своими силами.</w:t>
      </w:r>
    </w:p>
    <w:p w:rsidR="00A4068D" w:rsidRPr="003C4A6B" w:rsidRDefault="00A4068D" w:rsidP="00A4068D">
      <w:pPr>
        <w:suppressAutoHyphens/>
        <w:ind w:firstLine="720"/>
        <w:jc w:val="center"/>
        <w:rPr>
          <w:b/>
          <w:lang w:eastAsia="ar-SA"/>
        </w:rPr>
      </w:pPr>
      <w:r w:rsidRPr="003C4A6B">
        <w:rPr>
          <w:b/>
          <w:lang w:eastAsia="ar-SA"/>
        </w:rPr>
        <w:t>6. ОТВЕТСТВЕННОСТЬ.</w:t>
      </w:r>
    </w:p>
    <w:p w:rsidR="00A4068D" w:rsidRPr="003C4A6B" w:rsidRDefault="00A4068D" w:rsidP="00A4068D">
      <w:pPr>
        <w:ind w:firstLine="708"/>
        <w:jc w:val="both"/>
      </w:pPr>
      <w:bookmarkStart w:id="3" w:name="sub_1011"/>
      <w:r w:rsidRPr="003C4A6B">
        <w:t>6.1. Исполнитель и Заказчик несут ответственность за ненадлежащее выполнение и (или) невыполнение своих обязательств, предусмотренных Контрактом</w:t>
      </w:r>
    </w:p>
    <w:p w:rsidR="00A4068D" w:rsidRPr="003C4A6B" w:rsidRDefault="00A4068D" w:rsidP="00A4068D">
      <w:pPr>
        <w:ind w:firstLine="708"/>
        <w:jc w:val="both"/>
        <w:rPr>
          <w:rFonts w:eastAsia="Calibri"/>
          <w:lang w:eastAsia="en-US"/>
        </w:rPr>
      </w:pPr>
      <w:proofErr w:type="gramStart"/>
      <w:r w:rsidRPr="003C4A6B">
        <w:t xml:space="preserve">Порядок определения в Контракте размера штрафа, начисляемого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размера штрафа, начисляемого за неисполнение или ненадлежащее исполнение </w:t>
      </w:r>
      <w:r w:rsidRPr="003C4A6B">
        <w:rPr>
          <w:i/>
        </w:rPr>
        <w:t>Исполнителем</w:t>
      </w:r>
      <w:r w:rsidRPr="003C4A6B">
        <w:t xml:space="preserve"> обязательств, предусмотренных контрактом, за исключением просрочки исполнения обязательств (в том числе гарантийного обязательства), </w:t>
      </w:r>
      <w:r w:rsidRPr="003C4A6B">
        <w:rPr>
          <w:rFonts w:eastAsia="Calibri"/>
          <w:lang w:eastAsia="en-US"/>
        </w:rPr>
        <w:t xml:space="preserve">предусмотренных </w:t>
      </w:r>
      <w:r w:rsidR="005F5886" w:rsidRPr="003C4A6B">
        <w:rPr>
          <w:rFonts w:eastAsia="Calibri"/>
          <w:lang w:eastAsia="en-US"/>
        </w:rPr>
        <w:t>контрактом;</w:t>
      </w:r>
      <w:proofErr w:type="gramEnd"/>
      <w:r w:rsidR="0064280B" w:rsidRPr="003C4A6B">
        <w:rPr>
          <w:rFonts w:eastAsia="Calibri"/>
          <w:lang w:eastAsia="en-US"/>
        </w:rPr>
        <w:t xml:space="preserve"> </w:t>
      </w:r>
      <w:proofErr w:type="gramStart"/>
      <w:r w:rsidR="005F5886" w:rsidRPr="003C4A6B">
        <w:rPr>
          <w:rFonts w:eastAsia="Calibri"/>
          <w:lang w:eastAsia="en-US"/>
        </w:rPr>
        <w:t>размера</w:t>
      </w:r>
      <w:r w:rsidRPr="003C4A6B">
        <w:rPr>
          <w:rFonts w:eastAsia="Calibri"/>
          <w:lang w:eastAsia="en-US"/>
        </w:rPr>
        <w:t xml:space="preserve"> пени, начисляемой за каждый день просрочки исполнения </w:t>
      </w:r>
      <w:r w:rsidRPr="003C4A6B">
        <w:rPr>
          <w:rFonts w:eastAsia="Calibri"/>
          <w:i/>
          <w:lang w:eastAsia="en-US"/>
        </w:rPr>
        <w:t>Исполнителем</w:t>
      </w:r>
      <w:r w:rsidRPr="003C4A6B">
        <w:rPr>
          <w:rFonts w:eastAsia="Calibri"/>
          <w:lang w:eastAsia="en-US"/>
        </w:rPr>
        <w:t xml:space="preserve"> обязательства, предусмотренного контрактом, начиная со дня, следующего после дня истечения установленного контрактом срока исполнения указанного обязательства</w:t>
      </w:r>
      <w:r w:rsidRPr="003C4A6B">
        <w:rPr>
          <w:lang w:eastAsia="ar-SA"/>
        </w:rPr>
        <w:t xml:space="preserve">, устанавливается в соответствии с </w:t>
      </w:r>
      <w:r w:rsidRPr="003C4A6B">
        <w:t xml:space="preserve">Постановлением Правительства РФ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w:t>
      </w:r>
      <w:r w:rsidR="005F5886" w:rsidRPr="003C4A6B">
        <w:t>предусмотренных</w:t>
      </w:r>
      <w:proofErr w:type="gramEnd"/>
      <w:r w:rsidR="0064280B" w:rsidRPr="003C4A6B">
        <w:t xml:space="preserve"> </w:t>
      </w:r>
      <w:proofErr w:type="gramStart"/>
      <w:r w:rsidR="005F5886" w:rsidRPr="003C4A6B">
        <w:t>контрактом</w:t>
      </w:r>
      <w:r w:rsidRPr="003C4A6B">
        <w:t xml:space="preserve">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w:t>
      </w:r>
      <w:r w:rsidR="00093712" w:rsidRPr="003C4A6B">
        <w:rPr>
          <w:lang w:eastAsia="ar-SA"/>
        </w:rPr>
        <w:t>»</w:t>
      </w:r>
      <w:r w:rsidRPr="003C4A6B">
        <w:rPr>
          <w:lang w:eastAsia="ar-SA"/>
        </w:rPr>
        <w:t xml:space="preserve"> и </w:t>
      </w:r>
      <w:r w:rsidRPr="003C4A6B">
        <w:t>Федеральным законом от 05.04.2013</w:t>
      </w:r>
      <w:proofErr w:type="gramEnd"/>
      <w:r w:rsidRPr="003C4A6B">
        <w:t xml:space="preserve"> № 44-ФЗ «О контрактной системе в сфере закупок товаров, работ, услуг для обеспечения государственных и муниципальных нужд»</w:t>
      </w:r>
      <w:r w:rsidRPr="003C4A6B">
        <w:rPr>
          <w:lang w:eastAsia="ar-SA"/>
        </w:rPr>
        <w:t>.</w:t>
      </w:r>
    </w:p>
    <w:p w:rsidR="00A4068D" w:rsidRPr="003C4A6B" w:rsidRDefault="00A4068D" w:rsidP="00A4068D">
      <w:pPr>
        <w:autoSpaceDE w:val="0"/>
        <w:autoSpaceDN w:val="0"/>
        <w:adjustRightInd w:val="0"/>
        <w:ind w:firstLine="567"/>
        <w:jc w:val="both"/>
      </w:pPr>
      <w:r w:rsidRPr="003C4A6B">
        <w:t xml:space="preserve">6.2. За каждый факт неисполнения или ненадлежащего исполнения </w:t>
      </w:r>
      <w:r w:rsidRPr="003C4A6B">
        <w:rPr>
          <w:i/>
        </w:rPr>
        <w:t xml:space="preserve">Исполнителем </w:t>
      </w:r>
      <w:r w:rsidRPr="003C4A6B">
        <w:t xml:space="preserve"> обязательств, предусмотренных контрактом, за исключением просрочки исполнения обязательств,  предусмотренных контрактом,</w:t>
      </w:r>
      <w:r w:rsidR="00DD0D4A" w:rsidRPr="003C4A6B">
        <w:t xml:space="preserve"> размер штрафа устанавливается </w:t>
      </w:r>
      <w:r w:rsidRPr="003C4A6B">
        <w:t xml:space="preserve">в </w:t>
      </w:r>
      <w:proofErr w:type="spellStart"/>
      <w:r w:rsidRPr="003C4A6B">
        <w:t>размере</w:t>
      </w:r>
      <w:r w:rsidR="006E5BBA" w:rsidRPr="003C4A6B">
        <w:t>___</w:t>
      </w:r>
      <w:r w:rsidR="00DD0D4A" w:rsidRPr="003C4A6B">
        <w:t>%</w:t>
      </w:r>
      <w:proofErr w:type="spellEnd"/>
      <w:r w:rsidRPr="003C4A6B">
        <w:t xml:space="preserve"> (</w:t>
      </w:r>
      <w:r w:rsidRPr="003C4A6B">
        <w:rPr>
          <w:color w:val="FF0000"/>
        </w:rPr>
        <w:t>ссылка_</w:t>
      </w:r>
      <w:r w:rsidRPr="003C4A6B">
        <w:rPr>
          <w:color w:val="FF0000"/>
        </w:rPr>
        <w:footnoteReference w:id="1"/>
      </w:r>
      <w:r w:rsidR="00093712" w:rsidRPr="003C4A6B">
        <w:t>), что составляет ______</w:t>
      </w:r>
      <w:r w:rsidRPr="003C4A6B">
        <w:t>_(сумма прописью).</w:t>
      </w:r>
    </w:p>
    <w:p w:rsidR="00A4068D" w:rsidRPr="003C4A6B" w:rsidRDefault="00A4068D" w:rsidP="00A4068D">
      <w:pPr>
        <w:autoSpaceDE w:val="0"/>
        <w:autoSpaceDN w:val="0"/>
        <w:adjustRightInd w:val="0"/>
        <w:ind w:firstLine="540"/>
        <w:jc w:val="both"/>
        <w:rPr>
          <w:i/>
        </w:rPr>
      </w:pPr>
      <w:r w:rsidRPr="003C4A6B">
        <w:t xml:space="preserve">6.3. За каждый факт неисполнения или ненадлежащего исполнения </w:t>
      </w:r>
      <w:r w:rsidRPr="003C4A6B">
        <w:rPr>
          <w:i/>
        </w:rPr>
        <w:t xml:space="preserve">Исполнителем </w:t>
      </w:r>
      <w:r w:rsidRPr="003C4A6B">
        <w:t xml:space="preserve"> обязательства, предусмотренного контрактом, которое не имеет стоимостного выражения, размер штрафа устанавливается в размере </w:t>
      </w:r>
      <w:r w:rsidRPr="003C4A6B">
        <w:rPr>
          <w:i/>
        </w:rPr>
        <w:t>1000 рублей.</w:t>
      </w:r>
    </w:p>
    <w:p w:rsidR="004165B6" w:rsidRPr="003C4A6B" w:rsidRDefault="004165B6" w:rsidP="004165B6">
      <w:pPr>
        <w:ind w:firstLine="567"/>
        <w:jc w:val="both"/>
      </w:pPr>
      <w:r w:rsidRPr="003C4A6B">
        <w:t>6.4.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вправе потребовать уплаты неустоек (штрафов, пеней).</w:t>
      </w:r>
    </w:p>
    <w:p w:rsidR="004165B6" w:rsidRPr="003C4A6B" w:rsidRDefault="004165B6" w:rsidP="004165B6">
      <w:pPr>
        <w:ind w:firstLine="567"/>
        <w:jc w:val="both"/>
      </w:pPr>
      <w:proofErr w:type="gramStart"/>
      <w:r w:rsidRPr="003C4A6B">
        <w:lastRenderedPageBreak/>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A4068D" w:rsidRPr="003C4A6B" w:rsidRDefault="00A4068D" w:rsidP="00A4068D">
      <w:pPr>
        <w:ind w:firstLine="540"/>
        <w:jc w:val="both"/>
      </w:pPr>
      <w:r w:rsidRPr="003C4A6B">
        <w:t>6.</w:t>
      </w:r>
      <w:r w:rsidR="004165B6" w:rsidRPr="003C4A6B">
        <w:t>5</w:t>
      </w:r>
      <w:r w:rsidRPr="003C4A6B">
        <w:t xml:space="preserve">. Каждый факт неисполнения или ненадлежащего исполнения </w:t>
      </w:r>
      <w:r w:rsidRPr="003C4A6B">
        <w:rPr>
          <w:i/>
        </w:rPr>
        <w:t xml:space="preserve">Исполнителем </w:t>
      </w:r>
      <w:proofErr w:type="gramStart"/>
      <w:r w:rsidRPr="003C4A6B">
        <w:t>обязательств, предусмотренных контрактом фиксируется</w:t>
      </w:r>
      <w:proofErr w:type="gramEnd"/>
      <w:r w:rsidRPr="003C4A6B">
        <w:t xml:space="preserve"> Заказчиком соответствующим Актом.</w:t>
      </w:r>
    </w:p>
    <w:p w:rsidR="00A4068D" w:rsidRPr="003C4A6B" w:rsidRDefault="00A4068D" w:rsidP="00A4068D">
      <w:pPr>
        <w:ind w:firstLine="540"/>
        <w:jc w:val="both"/>
      </w:pPr>
      <w:r w:rsidRPr="003C4A6B">
        <w:rPr>
          <w:lang w:eastAsia="ar-SA"/>
        </w:rPr>
        <w:t>6.</w:t>
      </w:r>
      <w:r w:rsidR="004165B6" w:rsidRPr="003C4A6B">
        <w:rPr>
          <w:lang w:eastAsia="ar-SA"/>
        </w:rPr>
        <w:t>6</w:t>
      </w:r>
      <w:r w:rsidRPr="003C4A6B">
        <w:rPr>
          <w:lang w:eastAsia="ar-SA"/>
        </w:rPr>
        <w:t>.</w:t>
      </w:r>
      <w:r w:rsidRPr="003C4A6B">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w:t>
      </w:r>
      <w:r w:rsidRPr="003C4A6B">
        <w:rPr>
          <w:i/>
        </w:rPr>
        <w:t>1000 рублей.</w:t>
      </w:r>
    </w:p>
    <w:p w:rsidR="00A4068D" w:rsidRPr="003C4A6B" w:rsidRDefault="00A4068D" w:rsidP="00A4068D">
      <w:pPr>
        <w:ind w:firstLine="540"/>
        <w:jc w:val="both"/>
      </w:pPr>
      <w:r w:rsidRPr="003C4A6B">
        <w:rPr>
          <w:lang w:eastAsia="ar-SA"/>
        </w:rPr>
        <w:t>6.</w:t>
      </w:r>
      <w:r w:rsidR="004165B6" w:rsidRPr="003C4A6B">
        <w:rPr>
          <w:lang w:eastAsia="ar-SA"/>
        </w:rPr>
        <w:t>7</w:t>
      </w:r>
      <w:r w:rsidRPr="003C4A6B">
        <w:rPr>
          <w:lang w:eastAsia="ar-SA"/>
        </w:rPr>
        <w:t xml:space="preserve">. Заказчик несёт ответственность за просрочку исполнения обязательств по оплате, согласно п. 2.5. Контракта. </w:t>
      </w:r>
      <w:r w:rsidRPr="003C4A6B">
        <w:rPr>
          <w:i/>
          <w:lang w:eastAsia="ar-SA"/>
        </w:rPr>
        <w:t>Исполнитель</w:t>
      </w:r>
      <w:r w:rsidRPr="003C4A6B">
        <w:rPr>
          <w:lang w:eastAsia="ar-SA"/>
        </w:rPr>
        <w:t xml:space="preserve"> вправе потребовать уплату неустойки (пени).</w:t>
      </w:r>
    </w:p>
    <w:p w:rsidR="00A4068D" w:rsidRPr="003C4A6B" w:rsidRDefault="00A4068D" w:rsidP="00A4068D">
      <w:pPr>
        <w:ind w:firstLine="567"/>
        <w:jc w:val="both"/>
      </w:pPr>
      <w:r w:rsidRPr="003C4A6B">
        <w:rPr>
          <w:lang w:eastAsia="ar-SA"/>
        </w:rPr>
        <w:t xml:space="preserve">Неустойка (пеня) начисляется за каждый день просрочки исполнения обязательства, по оплате оказанных услуг, начиная со дня, следующего после дня истечения, установленного п. 2.5. Контракта. Размер такой неустойки (пеней) устанавливается в размере одной трехсотой действующей на дату уплаты неустойки (пеней) </w:t>
      </w:r>
      <w:r w:rsidR="00B52CDC" w:rsidRPr="003C4A6B">
        <w:rPr>
          <w:lang w:eastAsia="ar-SA"/>
        </w:rPr>
        <w:t xml:space="preserve">ключевой </w:t>
      </w:r>
      <w:r w:rsidRPr="003C4A6B">
        <w:rPr>
          <w:lang w:eastAsia="ar-SA"/>
        </w:rPr>
        <w:t>ставки Центрального банка Российской Федерации от неуплаченной в срок суммы. Неустойка (пени) начисляется на основании претензии</w:t>
      </w:r>
      <w:r w:rsidRPr="003C4A6B">
        <w:rPr>
          <w:i/>
          <w:lang w:eastAsia="ar-SA"/>
        </w:rPr>
        <w:t xml:space="preserve"> Исполнителя.</w:t>
      </w:r>
    </w:p>
    <w:p w:rsidR="00A4068D" w:rsidRPr="003C4A6B" w:rsidRDefault="00A4068D" w:rsidP="00A4068D">
      <w:pPr>
        <w:ind w:firstLine="708"/>
        <w:jc w:val="both"/>
      </w:pPr>
      <w:r w:rsidRPr="003C4A6B">
        <w:t>6.</w:t>
      </w:r>
      <w:r w:rsidR="004165B6" w:rsidRPr="003C4A6B">
        <w:t>8</w:t>
      </w:r>
      <w:r w:rsidRPr="003C4A6B">
        <w:t xml:space="preserve">. Общая сумма начисленной неустойки (штрафов, пени) за неисполнение или ненадлежащее исполнение </w:t>
      </w:r>
      <w:r w:rsidRPr="003C4A6B">
        <w:rPr>
          <w:i/>
        </w:rPr>
        <w:t>Исполнителем</w:t>
      </w:r>
      <w:r w:rsidRPr="003C4A6B">
        <w:t xml:space="preserve"> обязательств, предусмотренных контрактом, не может превышать цену контракта.</w:t>
      </w:r>
    </w:p>
    <w:bookmarkEnd w:id="3"/>
    <w:p w:rsidR="00A4068D" w:rsidRPr="003C4A6B" w:rsidRDefault="00A4068D" w:rsidP="00A4068D">
      <w:pPr>
        <w:ind w:firstLine="708"/>
        <w:jc w:val="both"/>
        <w:rPr>
          <w:i/>
          <w:lang w:eastAsia="ar-SA"/>
        </w:rPr>
      </w:pPr>
      <w:r w:rsidRPr="003C4A6B">
        <w:t>6.</w:t>
      </w:r>
      <w:r w:rsidR="004165B6" w:rsidRPr="003C4A6B">
        <w:t>9</w:t>
      </w:r>
      <w:r w:rsidRPr="003C4A6B">
        <w:t>.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A4068D" w:rsidRPr="003C4A6B" w:rsidRDefault="00A4068D" w:rsidP="00A4068D">
      <w:pPr>
        <w:tabs>
          <w:tab w:val="left" w:pos="570"/>
        </w:tabs>
        <w:ind w:firstLine="720"/>
        <w:jc w:val="both"/>
        <w:rPr>
          <w:lang w:eastAsia="ar-SA"/>
        </w:rPr>
      </w:pPr>
      <w:r w:rsidRPr="003C4A6B">
        <w:rPr>
          <w:lang w:eastAsia="ar-SA"/>
        </w:rPr>
        <w:t>6.</w:t>
      </w:r>
      <w:r w:rsidR="004165B6" w:rsidRPr="003C4A6B">
        <w:rPr>
          <w:lang w:eastAsia="ar-SA"/>
        </w:rPr>
        <w:t>10</w:t>
      </w:r>
      <w:r w:rsidRPr="003C4A6B">
        <w:rPr>
          <w:lang w:eastAsia="ar-SA"/>
        </w:rPr>
        <w:t>.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4068D" w:rsidRPr="003C4A6B" w:rsidRDefault="00A4068D" w:rsidP="00A4068D">
      <w:pPr>
        <w:autoSpaceDE w:val="0"/>
        <w:autoSpaceDN w:val="0"/>
        <w:adjustRightInd w:val="0"/>
        <w:ind w:firstLine="709"/>
        <w:jc w:val="both"/>
      </w:pPr>
      <w:r w:rsidRPr="003C4A6B">
        <w:rPr>
          <w:lang w:eastAsia="ar-SA"/>
        </w:rPr>
        <w:t>6.1</w:t>
      </w:r>
      <w:r w:rsidR="004165B6" w:rsidRPr="003C4A6B">
        <w:rPr>
          <w:lang w:eastAsia="ar-SA"/>
        </w:rPr>
        <w:t>1</w:t>
      </w:r>
      <w:r w:rsidRPr="003C4A6B">
        <w:rPr>
          <w:lang w:eastAsia="ar-SA"/>
        </w:rPr>
        <w:t xml:space="preserve">. В случае причинения вреда третьим лицам, а также объектам благоустройства в процессе исполнения условий Контракта, возникшего из-за не исполнения и/или не качественного исполнения своих обязательств, </w:t>
      </w:r>
      <w:r w:rsidRPr="003C4A6B">
        <w:rPr>
          <w:i/>
          <w:lang w:eastAsia="ar-SA"/>
        </w:rPr>
        <w:t>Исполнитель</w:t>
      </w:r>
      <w:r w:rsidRPr="003C4A6B">
        <w:rPr>
          <w:lang w:eastAsia="ar-SA"/>
        </w:rPr>
        <w:t xml:space="preserve"> несет ответственность в соответствии с законодательством РФ.</w:t>
      </w:r>
    </w:p>
    <w:p w:rsidR="00A4068D" w:rsidRPr="003C4A6B" w:rsidRDefault="00A4068D" w:rsidP="00A4068D">
      <w:pPr>
        <w:suppressAutoHyphens/>
        <w:autoSpaceDE w:val="0"/>
        <w:autoSpaceDN w:val="0"/>
        <w:adjustRightInd w:val="0"/>
        <w:ind w:firstLine="709"/>
        <w:jc w:val="both"/>
        <w:rPr>
          <w:b/>
          <w:lang w:eastAsia="ar-SA"/>
        </w:rPr>
      </w:pPr>
    </w:p>
    <w:p w:rsidR="00A4068D" w:rsidRPr="003C4A6B" w:rsidRDefault="00A4068D" w:rsidP="00A4068D">
      <w:pPr>
        <w:jc w:val="center"/>
        <w:outlineLvl w:val="3"/>
        <w:rPr>
          <w:b/>
          <w:bCs/>
          <w:caps/>
        </w:rPr>
      </w:pPr>
      <w:r w:rsidRPr="003C4A6B">
        <w:rPr>
          <w:b/>
          <w:caps/>
        </w:rPr>
        <w:t xml:space="preserve">7. </w:t>
      </w:r>
      <w:r w:rsidRPr="003C4A6B">
        <w:rPr>
          <w:b/>
          <w:bCs/>
          <w:caps/>
        </w:rPr>
        <w:t>Обеспечение исполнения Контракта</w:t>
      </w:r>
    </w:p>
    <w:p w:rsidR="002142AE" w:rsidRPr="003C4A6B" w:rsidRDefault="002142AE" w:rsidP="002142AE">
      <w:pPr>
        <w:ind w:firstLine="709"/>
        <w:jc w:val="both"/>
        <w:outlineLvl w:val="3"/>
      </w:pPr>
      <w:r w:rsidRPr="003C4A6B">
        <w:t>7.1. По настоящему Контракту устанавливается обеспечение его исполнения.</w:t>
      </w:r>
      <w:r w:rsidR="0064280B" w:rsidRPr="003C4A6B">
        <w:t xml:space="preserve"> </w:t>
      </w:r>
    </w:p>
    <w:p w:rsidR="00FE00E8" w:rsidRPr="003C4A6B" w:rsidRDefault="00FE00E8" w:rsidP="00FE00E8">
      <w:pPr>
        <w:ind w:firstLine="709"/>
        <w:jc w:val="both"/>
        <w:outlineLvl w:val="3"/>
        <w:rPr>
          <w:b/>
          <w:bCs/>
          <w:caps/>
        </w:rPr>
      </w:pPr>
      <w:proofErr w:type="gramStart"/>
      <w:r w:rsidRPr="003C4A6B">
        <w:t>Исполнение Контракта может обеспечиваться предоставлением банковской гарантии, которая должна соответствовать условиям статьи 45 Федерального закона «О контрактной системе в сфере закупок товаров, работ, услуг для обеспечения государственных и муниципальных нужд» № 44-ФЗ от 5 апреля 2013г, Постановления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w:t>
      </w:r>
      <w:proofErr w:type="gramEnd"/>
      <w:r w:rsidRPr="003C4A6B">
        <w:t xml:space="preserve"> государственных и муниципальных нужд» или внесением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по следующим реквизитам:</w:t>
      </w:r>
    </w:p>
    <w:p w:rsidR="00DB0867" w:rsidRPr="003C4A6B" w:rsidRDefault="00FE00E8" w:rsidP="00DB0867">
      <w:pPr>
        <w:pStyle w:val="ConsNormal"/>
        <w:ind w:firstLine="0"/>
        <w:rPr>
          <w:b/>
          <w:bCs/>
          <w:color w:val="0D0D0D"/>
        </w:rPr>
      </w:pPr>
      <w:r w:rsidRPr="00726475">
        <w:rPr>
          <w:rFonts w:ascii="Times New Roman" w:hAnsi="Times New Roman" w:cs="Times New Roman"/>
          <w:sz w:val="24"/>
          <w:szCs w:val="24"/>
        </w:rPr>
        <w:t>Получатель:</w:t>
      </w:r>
      <w:r w:rsidRPr="003C4A6B">
        <w:t xml:space="preserve"> </w:t>
      </w:r>
    </w:p>
    <w:tbl>
      <w:tblPr>
        <w:tblW w:w="9548" w:type="dxa"/>
        <w:tblLayout w:type="fixed"/>
        <w:tblCellMar>
          <w:left w:w="0" w:type="dxa"/>
          <w:right w:w="0" w:type="dxa"/>
        </w:tblCellMar>
        <w:tblLook w:val="0000"/>
      </w:tblPr>
      <w:tblGrid>
        <w:gridCol w:w="9548"/>
      </w:tblGrid>
      <w:tr w:rsidR="00DB0867" w:rsidRPr="00010E8F" w:rsidTr="00D33FED">
        <w:trPr>
          <w:trHeight w:val="283"/>
        </w:trPr>
        <w:tc>
          <w:tcPr>
            <w:tcW w:w="9548" w:type="dxa"/>
            <w:tcBorders>
              <w:left w:val="single" w:sz="8" w:space="0" w:color="000000"/>
              <w:right w:val="single" w:sz="8" w:space="0" w:color="000000"/>
            </w:tcBorders>
            <w:shd w:val="clear" w:color="auto" w:fill="auto"/>
          </w:tcPr>
          <w:p w:rsidR="00DB0867" w:rsidRPr="00010E8F" w:rsidRDefault="00DB0867" w:rsidP="00D33FED">
            <w:pPr>
              <w:spacing w:line="229" w:lineRule="exact"/>
              <w:ind w:left="180" w:right="-10"/>
              <w:rPr>
                <w:color w:val="000000"/>
              </w:rPr>
            </w:pPr>
            <w:r w:rsidRPr="00010E8F">
              <w:rPr>
                <w:b/>
                <w:color w:val="000000"/>
              </w:rPr>
              <w:t xml:space="preserve">Администрация </w:t>
            </w:r>
            <w:proofErr w:type="spellStart"/>
            <w:r w:rsidRPr="00010E8F">
              <w:rPr>
                <w:b/>
                <w:color w:val="000000"/>
              </w:rPr>
              <w:t>Солтонского</w:t>
            </w:r>
            <w:proofErr w:type="spellEnd"/>
            <w:r w:rsidRPr="00010E8F">
              <w:rPr>
                <w:b/>
                <w:color w:val="000000"/>
              </w:rPr>
              <w:t xml:space="preserve"> района Алтайского края</w:t>
            </w:r>
          </w:p>
        </w:tc>
      </w:tr>
      <w:tr w:rsidR="00DB0867" w:rsidRPr="00010E8F" w:rsidTr="00D33FED">
        <w:trPr>
          <w:trHeight w:val="283"/>
        </w:trPr>
        <w:tc>
          <w:tcPr>
            <w:tcW w:w="9548" w:type="dxa"/>
            <w:tcBorders>
              <w:left w:val="single" w:sz="8" w:space="0" w:color="000000"/>
              <w:right w:val="single" w:sz="8" w:space="0" w:color="000000"/>
            </w:tcBorders>
            <w:shd w:val="clear" w:color="auto" w:fill="auto"/>
          </w:tcPr>
          <w:p w:rsidR="00DB0867" w:rsidRPr="00010E8F" w:rsidRDefault="00DB0867" w:rsidP="00D33FED">
            <w:pPr>
              <w:spacing w:line="229" w:lineRule="exact"/>
              <w:ind w:left="180" w:right="-10"/>
              <w:rPr>
                <w:color w:val="000000"/>
              </w:rPr>
            </w:pPr>
            <w:r w:rsidRPr="00010E8F">
              <w:rPr>
                <w:color w:val="000000"/>
              </w:rPr>
              <w:t>ИНН: 2274001225</w:t>
            </w:r>
          </w:p>
        </w:tc>
      </w:tr>
      <w:tr w:rsidR="00DB0867" w:rsidRPr="00010E8F" w:rsidTr="00D33FED">
        <w:trPr>
          <w:trHeight w:val="283"/>
        </w:trPr>
        <w:tc>
          <w:tcPr>
            <w:tcW w:w="9548" w:type="dxa"/>
            <w:tcBorders>
              <w:left w:val="single" w:sz="8" w:space="0" w:color="000000"/>
              <w:right w:val="single" w:sz="8" w:space="0" w:color="000000"/>
            </w:tcBorders>
            <w:shd w:val="clear" w:color="auto" w:fill="auto"/>
          </w:tcPr>
          <w:p w:rsidR="00DB0867" w:rsidRPr="00010E8F" w:rsidRDefault="00DB0867" w:rsidP="00D33FED">
            <w:pPr>
              <w:spacing w:line="229" w:lineRule="exact"/>
              <w:ind w:left="180" w:right="-10"/>
              <w:rPr>
                <w:color w:val="000000"/>
              </w:rPr>
            </w:pPr>
            <w:r w:rsidRPr="00010E8F">
              <w:rPr>
                <w:color w:val="000000"/>
              </w:rPr>
              <w:t>КПП: 227401001</w:t>
            </w:r>
          </w:p>
        </w:tc>
      </w:tr>
      <w:tr w:rsidR="00DB0867" w:rsidRPr="00010E8F" w:rsidTr="00D33FED">
        <w:trPr>
          <w:trHeight w:val="283"/>
        </w:trPr>
        <w:tc>
          <w:tcPr>
            <w:tcW w:w="9548" w:type="dxa"/>
            <w:tcBorders>
              <w:left w:val="single" w:sz="8" w:space="0" w:color="000000"/>
              <w:right w:val="single" w:sz="8" w:space="0" w:color="000000"/>
            </w:tcBorders>
            <w:shd w:val="clear" w:color="auto" w:fill="auto"/>
          </w:tcPr>
          <w:p w:rsidR="00DB0867" w:rsidRPr="00010E8F" w:rsidRDefault="00DB0867" w:rsidP="00D33FED">
            <w:pPr>
              <w:spacing w:line="229" w:lineRule="exact"/>
              <w:ind w:left="180" w:right="-10"/>
              <w:rPr>
                <w:color w:val="000000"/>
              </w:rPr>
            </w:pPr>
            <w:proofErr w:type="spellStart"/>
            <w:proofErr w:type="gramStart"/>
            <w:r w:rsidRPr="00010E8F">
              <w:rPr>
                <w:color w:val="000000"/>
              </w:rPr>
              <w:t>р</w:t>
            </w:r>
            <w:proofErr w:type="spellEnd"/>
            <w:proofErr w:type="gramEnd"/>
            <w:r w:rsidRPr="00010E8F">
              <w:rPr>
                <w:color w:val="000000"/>
              </w:rPr>
              <w:t xml:space="preserve">/с: 40204810300000004400       </w:t>
            </w:r>
          </w:p>
        </w:tc>
      </w:tr>
      <w:tr w:rsidR="00DB0867" w:rsidRPr="00010E8F" w:rsidTr="00D33FED">
        <w:trPr>
          <w:trHeight w:val="283"/>
        </w:trPr>
        <w:tc>
          <w:tcPr>
            <w:tcW w:w="9548" w:type="dxa"/>
            <w:tcBorders>
              <w:left w:val="single" w:sz="8" w:space="0" w:color="000000"/>
              <w:right w:val="single" w:sz="8" w:space="0" w:color="000000"/>
            </w:tcBorders>
            <w:shd w:val="clear" w:color="auto" w:fill="auto"/>
          </w:tcPr>
          <w:p w:rsidR="00DB0867" w:rsidRPr="00010E8F" w:rsidRDefault="00DB0867" w:rsidP="00D33FED">
            <w:pPr>
              <w:spacing w:line="229" w:lineRule="exact"/>
              <w:ind w:left="180" w:right="-10"/>
              <w:rPr>
                <w:color w:val="000000"/>
              </w:rPr>
            </w:pPr>
            <w:proofErr w:type="gramStart"/>
            <w:r w:rsidRPr="00010E8F">
              <w:rPr>
                <w:color w:val="000000"/>
              </w:rPr>
              <w:t>л</w:t>
            </w:r>
            <w:proofErr w:type="gramEnd"/>
            <w:r w:rsidRPr="00010E8F">
              <w:rPr>
                <w:color w:val="000000"/>
              </w:rPr>
              <w:t xml:space="preserve">/с: 03173020910       </w:t>
            </w:r>
          </w:p>
        </w:tc>
      </w:tr>
      <w:tr w:rsidR="00DB0867" w:rsidRPr="00010E8F" w:rsidTr="00D33FED">
        <w:trPr>
          <w:trHeight w:val="283"/>
        </w:trPr>
        <w:tc>
          <w:tcPr>
            <w:tcW w:w="9548" w:type="dxa"/>
            <w:tcBorders>
              <w:left w:val="single" w:sz="8" w:space="0" w:color="000000"/>
              <w:right w:val="single" w:sz="8" w:space="0" w:color="000000"/>
            </w:tcBorders>
            <w:shd w:val="clear" w:color="auto" w:fill="auto"/>
          </w:tcPr>
          <w:p w:rsidR="00DB0867" w:rsidRPr="00010E8F" w:rsidRDefault="00DB0867" w:rsidP="00D33FED">
            <w:pPr>
              <w:spacing w:line="229" w:lineRule="exact"/>
              <w:ind w:left="180" w:right="-10"/>
              <w:rPr>
                <w:color w:val="000000"/>
              </w:rPr>
            </w:pPr>
            <w:r w:rsidRPr="00010E8F">
              <w:rPr>
                <w:color w:val="000000"/>
              </w:rPr>
              <w:t>БИК: 040173001</w:t>
            </w:r>
          </w:p>
        </w:tc>
      </w:tr>
    </w:tbl>
    <w:p w:rsidR="00FE00E8" w:rsidRPr="003C4A6B" w:rsidRDefault="00FE00E8" w:rsidP="00DB0867">
      <w:pPr>
        <w:pStyle w:val="ConsNormal"/>
        <w:ind w:firstLine="0"/>
        <w:rPr>
          <w:b/>
        </w:rPr>
      </w:pPr>
      <w:r w:rsidRPr="003C4A6B">
        <w:rPr>
          <w:b/>
          <w:bCs/>
          <w:color w:val="0D0D0D"/>
        </w:rPr>
        <w:t>В платежном поручении необходимо указать следующее назначение платежа: Обеспечение исполнения контракта (</w:t>
      </w:r>
      <w:r w:rsidRPr="003C4A6B">
        <w:rPr>
          <w:b/>
          <w:bCs/>
        </w:rPr>
        <w:t xml:space="preserve">ИКЗ </w:t>
      </w:r>
      <w:r w:rsidR="00726475">
        <w:rPr>
          <w:b/>
        </w:rPr>
        <w:t xml:space="preserve"> </w:t>
      </w:r>
      <w:r w:rsidR="00DB0867">
        <w:rPr>
          <w:rFonts w:ascii="Tahoma" w:hAnsi="Tahoma" w:cs="Tahoma"/>
          <w:sz w:val="21"/>
          <w:szCs w:val="21"/>
        </w:rPr>
        <w:t>193227400122522740100100110007500244)</w:t>
      </w:r>
    </w:p>
    <w:p w:rsidR="00FE00E8" w:rsidRPr="003C4A6B" w:rsidRDefault="00FE00E8" w:rsidP="00FE00E8">
      <w:pPr>
        <w:autoSpaceDE w:val="0"/>
        <w:autoSpaceDN w:val="0"/>
        <w:adjustRightInd w:val="0"/>
        <w:ind w:firstLine="708"/>
        <w:jc w:val="both"/>
      </w:pPr>
      <w:r w:rsidRPr="003C4A6B">
        <w:lastRenderedPageBreak/>
        <w:t>В банковскую гарантию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E00E8" w:rsidRPr="003C4A6B" w:rsidRDefault="00FE00E8" w:rsidP="00FE00E8">
      <w:pPr>
        <w:autoSpaceDE w:val="0"/>
        <w:autoSpaceDN w:val="0"/>
        <w:adjustRightInd w:val="0"/>
        <w:ind w:firstLine="709"/>
        <w:jc w:val="both"/>
        <w:rPr>
          <w:b/>
          <w:color w:val="0D0D0D"/>
        </w:rPr>
      </w:pPr>
      <w:r w:rsidRPr="003C4A6B">
        <w:t xml:space="preserve"> Размер обеспечения исполнения Контракта составляет </w:t>
      </w:r>
      <w:r w:rsidR="00726475">
        <w:t>5</w:t>
      </w:r>
      <w:r w:rsidRPr="003C4A6B">
        <w:t xml:space="preserve"> % от цены Контракта, что составляет</w:t>
      </w:r>
      <w:r w:rsidR="00DB0867">
        <w:t xml:space="preserve"> 2411</w:t>
      </w:r>
      <w:r w:rsidR="00726475">
        <w:t>,00</w:t>
      </w:r>
      <w:r w:rsidRPr="003C4A6B">
        <w:t xml:space="preserve"> (</w:t>
      </w:r>
      <w:r w:rsidR="00DB0867">
        <w:rPr>
          <w:i/>
        </w:rPr>
        <w:t>две тысячи сто одиннадцать</w:t>
      </w:r>
      <w:r w:rsidRPr="003C4A6B">
        <w:t>)</w:t>
      </w:r>
      <w:r w:rsidR="00726475">
        <w:t xml:space="preserve"> рублей 00 копеек</w:t>
      </w:r>
      <w:r w:rsidRPr="003C4A6B">
        <w:t>.</w:t>
      </w:r>
      <w:r w:rsidRPr="003C4A6B">
        <w:rPr>
          <w:b/>
          <w:color w:val="0D0D0D"/>
        </w:rPr>
        <w:t xml:space="preserve"> </w:t>
      </w:r>
      <w:r w:rsidRPr="003C4A6B">
        <w:t>(</w:t>
      </w:r>
      <w:r w:rsidRPr="003C4A6B">
        <w:rPr>
          <w:i/>
        </w:rPr>
        <w:t>В случае</w:t>
      </w:r>
      <w:proofErr w:type="gramStart"/>
      <w:r w:rsidRPr="003C4A6B">
        <w:rPr>
          <w:i/>
        </w:rPr>
        <w:t>,</w:t>
      </w:r>
      <w:proofErr w:type="gramEnd"/>
      <w:r w:rsidRPr="003C4A6B">
        <w:rPr>
          <w:i/>
        </w:rPr>
        <w:t xml:space="preserve">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одновременно предоставляет обеспечение исполнения Контракта в соответствии с частью 2 статьи 37 Федерального закона от 05.04.2013 № 44-ФЗ или информацию, предусмотренные частью 2 статьи 37 Федерального закона от 05.04.2013 № 44-ФЗ</w:t>
      </w:r>
      <w:r w:rsidRPr="003C4A6B">
        <w:t>.)</w:t>
      </w:r>
    </w:p>
    <w:p w:rsidR="00FE00E8" w:rsidRPr="003C4A6B" w:rsidRDefault="00FE00E8" w:rsidP="00FE00E8">
      <w:pPr>
        <w:widowControl w:val="0"/>
        <w:ind w:firstLine="708"/>
        <w:jc w:val="both"/>
      </w:pPr>
      <w:proofErr w:type="gramStart"/>
      <w:r w:rsidRPr="003C4A6B">
        <w:t>Исполнитель освобождается от предоставления обеспечения исполнения контракта, в том числе с учетом положений статьи 37 настоящего Федерального закона «О контрактной системе в сфере закупок товаров, работ, услуг для обеспечения государственных и муниципальных нужд» № 44-ФЗ от 5 апреля 2013г, в случае предоставления Исполнителем информации, содержащейся в реестре контрактов, заключенных заказчиками, и подтверждающей исполнение Исполнителем (без учета правопреемства) в течение трех лет</w:t>
      </w:r>
      <w:proofErr w:type="gramEnd"/>
      <w:r w:rsidRPr="003C4A6B">
        <w:t xml:space="preserve"> до даты подачи заявки на участие в закупке трех контрактов, исполненных без применения к Исполнителю неустоек (штрафов, пеней). Такая информация представляется Исполнителем до заключения контракта в случаях, установленных настоящим Федеральным законом «О контрактной системе в сфере закупок товаров, работ, услуг для обеспечения государственных и муниципальных нужд» № 44-ФЗ от 5 апреля 2013г, для предоставления обеспечения исполнения контракта. При этом сумма цен таких контрактов должна составлять не </w:t>
      </w:r>
      <w:proofErr w:type="gramStart"/>
      <w:r w:rsidRPr="003C4A6B">
        <w:t>менее начальной</w:t>
      </w:r>
      <w:proofErr w:type="gramEnd"/>
      <w:r w:rsidRPr="003C4A6B">
        <w:t xml:space="preserve"> (максимальной) цены контракта, указанной в извещении об осуществлении закупки и документации о закупке.</w:t>
      </w:r>
    </w:p>
    <w:p w:rsidR="00FE00E8" w:rsidRPr="003C4A6B" w:rsidRDefault="00A4068D" w:rsidP="00FE00E8">
      <w:pPr>
        <w:pStyle w:val="ConsPlusNormal0"/>
        <w:ind w:firstLine="540"/>
        <w:jc w:val="both"/>
        <w:rPr>
          <w:rFonts w:ascii="Times New Roman" w:hAnsi="Times New Roman" w:cs="Times New Roman"/>
          <w:sz w:val="24"/>
          <w:szCs w:val="24"/>
          <w:lang w:eastAsia="ru-RU"/>
        </w:rPr>
      </w:pPr>
      <w:r w:rsidRPr="003C4A6B">
        <w:rPr>
          <w:rFonts w:ascii="Times New Roman" w:hAnsi="Times New Roman" w:cs="Times New Roman"/>
          <w:sz w:val="24"/>
          <w:szCs w:val="24"/>
          <w:lang w:eastAsia="ru-RU"/>
        </w:rPr>
        <w:t xml:space="preserve">7.2. </w:t>
      </w:r>
      <w:r w:rsidR="004926D4" w:rsidRPr="003C4A6B">
        <w:rPr>
          <w:rFonts w:ascii="Times New Roman" w:hAnsi="Times New Roman" w:cs="Times New Roman"/>
          <w:sz w:val="24"/>
          <w:szCs w:val="24"/>
          <w:lang w:eastAsia="ru-RU"/>
        </w:rPr>
        <w:t xml:space="preserve"> </w:t>
      </w:r>
      <w:proofErr w:type="gramStart"/>
      <w:r w:rsidR="00FE00E8" w:rsidRPr="003C4A6B">
        <w:rPr>
          <w:rFonts w:ascii="Times New Roman" w:hAnsi="Times New Roman" w:cs="Times New Roman"/>
          <w:sz w:val="24"/>
          <w:szCs w:val="24"/>
          <w:lang w:eastAsia="ru-RU"/>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00FE00E8" w:rsidRPr="003C4A6B">
          <w:rPr>
            <w:rFonts w:ascii="Times New Roman" w:hAnsi="Times New Roman" w:cs="Times New Roman"/>
            <w:sz w:val="24"/>
            <w:szCs w:val="24"/>
            <w:lang w:eastAsia="ru-RU"/>
          </w:rPr>
          <w:t>частями 7.2</w:t>
        </w:r>
      </w:hyperlink>
      <w:r w:rsidR="00FE00E8" w:rsidRPr="003C4A6B">
        <w:rPr>
          <w:rFonts w:ascii="Times New Roman" w:hAnsi="Times New Roman" w:cs="Times New Roman"/>
          <w:sz w:val="24"/>
          <w:szCs w:val="24"/>
          <w:lang w:eastAsia="ru-RU"/>
        </w:rPr>
        <w:t xml:space="preserve"> и </w:t>
      </w:r>
      <w:hyperlink r:id="rId10" w:history="1">
        <w:r w:rsidR="00FE00E8" w:rsidRPr="003C4A6B">
          <w:rPr>
            <w:rFonts w:ascii="Times New Roman" w:hAnsi="Times New Roman" w:cs="Times New Roman"/>
            <w:sz w:val="24"/>
            <w:szCs w:val="24"/>
            <w:lang w:eastAsia="ru-RU"/>
          </w:rPr>
          <w:t>7.3</w:t>
        </w:r>
      </w:hyperlink>
      <w:r w:rsidR="00FE00E8" w:rsidRPr="003C4A6B">
        <w:rPr>
          <w:rFonts w:ascii="Times New Roman" w:hAnsi="Times New Roman" w:cs="Times New Roman"/>
          <w:sz w:val="24"/>
          <w:szCs w:val="24"/>
          <w:lang w:eastAsia="ru-RU"/>
        </w:rPr>
        <w:t xml:space="preserve"> статьи 96 Федерального закона «О контрактной системе в сфере закупок товаров, работ, услуг для обеспечения государственных и муниципальных нужд» № 44-ФЗ</w:t>
      </w:r>
      <w:proofErr w:type="gramEnd"/>
      <w:r w:rsidR="00FE00E8" w:rsidRPr="003C4A6B">
        <w:rPr>
          <w:rFonts w:ascii="Times New Roman" w:hAnsi="Times New Roman" w:cs="Times New Roman"/>
          <w:sz w:val="24"/>
          <w:szCs w:val="24"/>
          <w:lang w:eastAsia="ru-RU"/>
        </w:rPr>
        <w:t xml:space="preserve"> от 5 апреля 2013 г. </w:t>
      </w:r>
    </w:p>
    <w:p w:rsidR="004926D4" w:rsidRPr="003C4A6B" w:rsidRDefault="004926D4" w:rsidP="004926D4">
      <w:pPr>
        <w:ind w:firstLine="709"/>
        <w:jc w:val="both"/>
        <w:outlineLvl w:val="3"/>
        <w:rPr>
          <w:b/>
          <w:bCs/>
          <w:caps/>
        </w:rPr>
      </w:pPr>
      <w:r w:rsidRPr="003C4A6B">
        <w:t>Способ нового (измененного) обеспечения обязательств Контракта Исполнитель определяет самостоятельно в виде</w:t>
      </w:r>
      <w:r w:rsidR="00FE00E8" w:rsidRPr="003C4A6B">
        <w:t xml:space="preserve"> установленном п. 7.1. Контракта.</w:t>
      </w:r>
    </w:p>
    <w:p w:rsidR="002142AE" w:rsidRPr="003C4A6B" w:rsidRDefault="002142AE" w:rsidP="002142AE">
      <w:pPr>
        <w:ind w:firstLine="709"/>
        <w:jc w:val="both"/>
        <w:outlineLvl w:val="3"/>
      </w:pPr>
      <w:r w:rsidRPr="003C4A6B">
        <w:t xml:space="preserve">7.3. Денежные средства, внесенные Исполнителем в обеспечение исполнения Контракта, возвращаются Исполнителю при условии надлежащего исполнения им всех своих обязательств по Контракту, в течение 15 (пятнадцати) дней </w:t>
      </w:r>
      <w:proofErr w:type="gramStart"/>
      <w:r w:rsidRPr="003C4A6B">
        <w:t>с даты подписания</w:t>
      </w:r>
      <w:proofErr w:type="gramEnd"/>
      <w:r w:rsidRPr="003C4A6B">
        <w:t xml:space="preserve"> Сторонами предусмотренных Контрактом документов о приемке оказанных услуг за последний отчетный период.</w:t>
      </w:r>
    </w:p>
    <w:p w:rsidR="002142AE" w:rsidRPr="003C4A6B" w:rsidRDefault="002142AE" w:rsidP="002142AE">
      <w:pPr>
        <w:ind w:firstLine="567"/>
        <w:jc w:val="both"/>
      </w:pPr>
      <w:r w:rsidRPr="003C4A6B">
        <w:t xml:space="preserve">В случае </w:t>
      </w:r>
      <w:proofErr w:type="gramStart"/>
      <w:r w:rsidRPr="003C4A6B">
        <w:t>изменения способа обеспечения исполнения Контракта</w:t>
      </w:r>
      <w:proofErr w:type="gramEnd"/>
      <w:r w:rsidRPr="003C4A6B">
        <w:t xml:space="preserve"> возврат  Заказчиком Исполнителю денежных средств, внесенных в качестве обеспечения исполнения Контракта, на расчетный счет Исполнителя осуществляется  Заказчиком в течение 15 (пятнадцати) дней после предоставления Исполнителем нового, надлежащего  обеспечения исполнения Контракта и письменного уведомления Исполнителем  Заказчика об изменении способа обеспечения исполнения Контракта.</w:t>
      </w:r>
    </w:p>
    <w:p w:rsidR="002142AE" w:rsidRPr="003C4A6B" w:rsidRDefault="002142AE" w:rsidP="002142AE">
      <w:pPr>
        <w:ind w:firstLine="709"/>
        <w:jc w:val="both"/>
        <w:outlineLvl w:val="3"/>
      </w:pPr>
      <w:r w:rsidRPr="003C4A6B">
        <w:t xml:space="preserve"> Денежные средства возвращаются Исполнителю по банковским реквизитам, указанным в Контракте или в письменном обращении Исполнителя.</w:t>
      </w:r>
    </w:p>
    <w:p w:rsidR="002142AE" w:rsidRPr="003C4A6B" w:rsidRDefault="002142AE" w:rsidP="002142AE">
      <w:pPr>
        <w:ind w:firstLine="709"/>
        <w:jc w:val="both"/>
        <w:outlineLvl w:val="3"/>
      </w:pPr>
      <w:r w:rsidRPr="003C4A6B">
        <w:t>7.4. Заказчик вправе произвести возврат денежных средств, внесенных Исполнителем в обеспечение исполнения Контракта, за вычетом неустойки, в случае нарушения Исполнителем своих обязательств по Контракту.</w:t>
      </w:r>
    </w:p>
    <w:p w:rsidR="002142AE" w:rsidRPr="003C4A6B" w:rsidRDefault="002142AE" w:rsidP="002142AE">
      <w:pPr>
        <w:ind w:firstLine="709"/>
        <w:jc w:val="both"/>
        <w:outlineLvl w:val="3"/>
      </w:pPr>
      <w:r w:rsidRPr="003C4A6B">
        <w:t>В указанном случае обязанность по перечислению неустойки в бюджет возлагается на Заказчика.</w:t>
      </w:r>
    </w:p>
    <w:p w:rsidR="002142AE" w:rsidRPr="003C4A6B" w:rsidRDefault="002142AE" w:rsidP="002142AE">
      <w:pPr>
        <w:widowControl w:val="0"/>
        <w:ind w:firstLine="708"/>
        <w:jc w:val="both"/>
      </w:pPr>
      <w:r w:rsidRPr="003C4A6B">
        <w:t xml:space="preserve">7.5. Исполнитель,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w:t>
      </w:r>
      <w:r w:rsidRPr="003C4A6B">
        <w:lastRenderedPageBreak/>
        <w:t>Контракта, лицензии на осуществление банковских операций,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Федерального закона № 44-ФЗ. За каждый день просрочки исполнения Исполнителем данного обязательства начисляется пеня в размере, определенном в порядке, установленном в соответствии с частью 7 статьи 34 Федерального закона № 44-ФЗ.</w:t>
      </w:r>
    </w:p>
    <w:p w:rsidR="002142AE" w:rsidRPr="003C4A6B" w:rsidRDefault="002142AE" w:rsidP="002142AE">
      <w:pPr>
        <w:ind w:firstLine="709"/>
        <w:jc w:val="both"/>
        <w:outlineLvl w:val="3"/>
      </w:pPr>
      <w:r w:rsidRPr="003C4A6B">
        <w:t xml:space="preserve">7.6. </w:t>
      </w:r>
      <w:proofErr w:type="gramStart"/>
      <w:r w:rsidRPr="003C4A6B">
        <w:t>В случае неисполнения или ненадлежащего исполнения Исполнителем принятых на себя обязательств, предусмотренных Контрактом, если такие неисполнение или ненадлежащее исполнение повлекли за собой расторжение Контракта со стороны Заказчика в связи с односторонним отказом от исполнения Контракта (в том числе в случае одностороннего отказа Исполнителя от исполнения Контракта) денежные средства, перечисленные Исполнителем в счет обеспечения исполнения контракта или обеспечение исполнения контракта, предоставленное</w:t>
      </w:r>
      <w:proofErr w:type="gramEnd"/>
      <w:r w:rsidRPr="003C4A6B">
        <w:t xml:space="preserve"> в форме банковской гарантии удерживаются с Исполнителя в полном объеме.</w:t>
      </w:r>
    </w:p>
    <w:p w:rsidR="00A4068D" w:rsidRPr="003C4A6B" w:rsidRDefault="00A4068D" w:rsidP="00A4068D">
      <w:pPr>
        <w:pStyle w:val="ac"/>
        <w:widowControl w:val="0"/>
        <w:spacing w:before="0" w:after="0"/>
        <w:ind w:left="0" w:right="0"/>
        <w:jc w:val="center"/>
        <w:rPr>
          <w:b/>
        </w:rPr>
      </w:pPr>
      <w:r w:rsidRPr="003C4A6B">
        <w:rPr>
          <w:b/>
        </w:rPr>
        <w:t>8. ИЗМЕНЕНИЕ УСЛОВИЙ КОНТРАКТА</w:t>
      </w:r>
    </w:p>
    <w:p w:rsidR="00A4068D" w:rsidRPr="003C4A6B" w:rsidRDefault="00A4068D" w:rsidP="00A4068D">
      <w:pPr>
        <w:autoSpaceDE w:val="0"/>
        <w:autoSpaceDN w:val="0"/>
        <w:adjustRightInd w:val="0"/>
        <w:ind w:firstLine="567"/>
        <w:jc w:val="both"/>
      </w:pPr>
      <w:r w:rsidRPr="003C4A6B">
        <w:t>8.1. При заключении и исполнении контракта изменение его условий не допускается, за исключением случаев, предусмотренных статьями 34 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4068D" w:rsidRPr="003C4A6B" w:rsidRDefault="00A4068D" w:rsidP="00A4068D">
      <w:pPr>
        <w:autoSpaceDE w:val="0"/>
        <w:autoSpaceDN w:val="0"/>
        <w:adjustRightInd w:val="0"/>
        <w:ind w:firstLine="567"/>
        <w:jc w:val="both"/>
      </w:pPr>
      <w:r w:rsidRPr="003C4A6B">
        <w:t>При исполнении контракта в соответствии с п.1.ч.1. ст. 95 Федерального закона от 05 апреля 2013 г. № 44 - ФЗ «О размещении заказов на поставки товаров, выполнение работ, оказание услуг для государственных и муниципальных нужд» изменение условий контракта допускается по соглашению сторон в следующих случаях:</w:t>
      </w:r>
    </w:p>
    <w:p w:rsidR="00A4068D" w:rsidRPr="003C4A6B" w:rsidRDefault="00A4068D" w:rsidP="00A4068D">
      <w:pPr>
        <w:autoSpaceDE w:val="0"/>
        <w:autoSpaceDN w:val="0"/>
        <w:adjustRightInd w:val="0"/>
        <w:ind w:firstLine="567"/>
        <w:jc w:val="both"/>
      </w:pPr>
      <w:r w:rsidRPr="003C4A6B">
        <w:t>- при снижении цены контракта без изменения предусмотренных контрактом объема услуг, качества оказываемых услуг и иных условий контракта;</w:t>
      </w:r>
    </w:p>
    <w:p w:rsidR="00A4068D" w:rsidRPr="003C4A6B" w:rsidRDefault="00A4068D" w:rsidP="00A4068D">
      <w:pPr>
        <w:autoSpaceDE w:val="0"/>
        <w:autoSpaceDN w:val="0"/>
        <w:adjustRightInd w:val="0"/>
        <w:ind w:firstLine="567"/>
        <w:jc w:val="both"/>
      </w:pPr>
      <w:r w:rsidRPr="003C4A6B">
        <w:t xml:space="preserve">-если по предложению заказчика увеличивается предусмотренный контрактом объем услуги не более чем на десять процентов или уменьшается предусмотренный контрактом объем оказываемой услуги не более чем на десять процентов. При этом по соглашению сторон допускается изменение с учетом </w:t>
      </w:r>
      <w:proofErr w:type="gramStart"/>
      <w:r w:rsidRPr="003C4A6B">
        <w:t>положений бюджетного законодательства Российской Федерации цены контракта</w:t>
      </w:r>
      <w:proofErr w:type="gramEnd"/>
      <w:r w:rsidRPr="003C4A6B">
        <w:t xml:space="preserve">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контракта обязаны уменьшить цену контракта исходя из цены единицы услуги. </w:t>
      </w:r>
    </w:p>
    <w:p w:rsidR="004F1558" w:rsidRPr="003C4A6B" w:rsidRDefault="004F1558" w:rsidP="004F1558">
      <w:pPr>
        <w:autoSpaceDE w:val="0"/>
        <w:autoSpaceDN w:val="0"/>
        <w:adjustRightInd w:val="0"/>
        <w:ind w:firstLine="540"/>
        <w:jc w:val="both"/>
      </w:pPr>
      <w:r w:rsidRPr="003C4A6B">
        <w:t>-  также в иных случаях, предусмотренных ст.34,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F1558" w:rsidRPr="003C4A6B" w:rsidRDefault="004F1558" w:rsidP="004F1558">
      <w:pPr>
        <w:widowControl w:val="0"/>
        <w:suppressAutoHyphens/>
        <w:ind w:firstLine="540"/>
        <w:jc w:val="both"/>
      </w:pPr>
      <w:r w:rsidRPr="003C4A6B">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будут изменены условия Контракта.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rsidR="004F1558" w:rsidRPr="003C4A6B" w:rsidRDefault="004F1558" w:rsidP="004571C9">
      <w:pPr>
        <w:autoSpaceDE w:val="0"/>
        <w:autoSpaceDN w:val="0"/>
        <w:adjustRightInd w:val="0"/>
        <w:ind w:firstLine="567"/>
        <w:jc w:val="both"/>
      </w:pPr>
      <w:r w:rsidRPr="003C4A6B">
        <w:t xml:space="preserve">- при исполнении контракта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 </w:t>
      </w:r>
    </w:p>
    <w:p w:rsidR="00A4068D" w:rsidRPr="003C4A6B" w:rsidRDefault="00A4068D" w:rsidP="00A4068D">
      <w:pPr>
        <w:autoSpaceDE w:val="0"/>
        <w:autoSpaceDN w:val="0"/>
        <w:adjustRightInd w:val="0"/>
        <w:ind w:firstLine="567"/>
        <w:jc w:val="center"/>
        <w:rPr>
          <w:b/>
        </w:rPr>
      </w:pPr>
    </w:p>
    <w:p w:rsidR="00A4068D" w:rsidRPr="003C4A6B" w:rsidRDefault="00A4068D" w:rsidP="00A4068D">
      <w:pPr>
        <w:autoSpaceDE w:val="0"/>
        <w:autoSpaceDN w:val="0"/>
        <w:adjustRightInd w:val="0"/>
        <w:ind w:firstLine="567"/>
        <w:jc w:val="center"/>
        <w:rPr>
          <w:b/>
        </w:rPr>
      </w:pPr>
      <w:r w:rsidRPr="003C4A6B">
        <w:rPr>
          <w:b/>
        </w:rPr>
        <w:t>9. ПОРЯДОК РАЗРЕШЕНИЯ СПОРОВ.</w:t>
      </w:r>
    </w:p>
    <w:p w:rsidR="00244EBA" w:rsidRPr="003C4A6B" w:rsidRDefault="00244EBA" w:rsidP="00244EBA">
      <w:pPr>
        <w:ind w:firstLine="720"/>
        <w:jc w:val="both"/>
      </w:pPr>
      <w:r w:rsidRPr="003C4A6B">
        <w:lastRenderedPageBreak/>
        <w:t>9.1. В случае возникновения споров, противоречий, претензий и разногласий, связанных с исполнением настоящего Контракта, Стороны стремятся урегулировать противоречия, претензии и разногласия во внесудебном порядке.</w:t>
      </w:r>
    </w:p>
    <w:p w:rsidR="00244EBA" w:rsidRPr="003C4A6B" w:rsidRDefault="00244EBA" w:rsidP="00244EBA">
      <w:pPr>
        <w:ind w:firstLine="720"/>
        <w:jc w:val="both"/>
      </w:pPr>
      <w:r w:rsidRPr="003C4A6B">
        <w:t xml:space="preserve">9.2. Любые споры, неурегулированные во внесудебном порядке, разрешаются в Арбитражном суде </w:t>
      </w:r>
      <w:r w:rsidR="00A67E74">
        <w:t>Алтайского</w:t>
      </w:r>
      <w:r w:rsidRPr="003C4A6B">
        <w:t xml:space="preserve"> края.</w:t>
      </w:r>
    </w:p>
    <w:p w:rsidR="00D02DD3" w:rsidRPr="003C4A6B" w:rsidRDefault="00D02DD3" w:rsidP="00D02DD3">
      <w:pPr>
        <w:tabs>
          <w:tab w:val="left" w:pos="2254"/>
        </w:tabs>
        <w:suppressAutoHyphens/>
        <w:ind w:firstLine="567"/>
        <w:jc w:val="both"/>
      </w:pPr>
      <w:r w:rsidRPr="003C4A6B">
        <w:t>9.3. До обращения в суд Сторона обязана направить письменную претензию с соответствующими материалами другой Стороне, которая обязана рассмотреть претензию и дать на нее ответ в течение 10 (десяти) календарных дней с момента получения.</w:t>
      </w:r>
    </w:p>
    <w:p w:rsidR="00A4068D" w:rsidRPr="003C4A6B" w:rsidRDefault="00A4068D" w:rsidP="00A4068D">
      <w:pPr>
        <w:pStyle w:val="ac"/>
        <w:spacing w:before="0" w:after="0"/>
        <w:ind w:left="360" w:right="0"/>
        <w:jc w:val="center"/>
        <w:rPr>
          <w:b/>
        </w:rPr>
      </w:pPr>
    </w:p>
    <w:p w:rsidR="00A4068D" w:rsidRPr="003C4A6B" w:rsidRDefault="00A4068D" w:rsidP="00A4068D">
      <w:pPr>
        <w:pStyle w:val="ac"/>
        <w:spacing w:before="0" w:after="0"/>
        <w:ind w:left="360" w:right="0"/>
        <w:jc w:val="center"/>
        <w:rPr>
          <w:b/>
        </w:rPr>
      </w:pPr>
      <w:r w:rsidRPr="003C4A6B">
        <w:rPr>
          <w:b/>
        </w:rPr>
        <w:t>10. ЗАКЛЮЧИТЕЛЬНЫЕ ПОЛОЖЕНИЯ.</w:t>
      </w:r>
    </w:p>
    <w:p w:rsidR="00A4068D" w:rsidRPr="003C4A6B" w:rsidRDefault="00A4068D" w:rsidP="00A4068D">
      <w:pPr>
        <w:widowControl w:val="0"/>
        <w:suppressAutoHyphens/>
        <w:autoSpaceDE w:val="0"/>
        <w:ind w:firstLine="567"/>
        <w:jc w:val="both"/>
        <w:rPr>
          <w:rFonts w:eastAsia="Arial"/>
          <w:lang w:eastAsia="ar-SA"/>
        </w:rPr>
      </w:pPr>
      <w:r w:rsidRPr="003C4A6B">
        <w:rPr>
          <w:rFonts w:eastAsia="Arial"/>
          <w:lang w:eastAsia="ar-SA"/>
        </w:rPr>
        <w:t xml:space="preserve">10.1. Контракт вступает в силу с даты заключения и действует </w:t>
      </w:r>
      <w:r w:rsidRPr="003C4A6B">
        <w:rPr>
          <w:rFonts w:eastAsia="Arial"/>
          <w:color w:val="000000"/>
          <w:lang w:eastAsia="ar-SA"/>
        </w:rPr>
        <w:t xml:space="preserve">до даты надлежащего исполнения Сторонами всех обязательств по Контракту (в части оплаты оказанных услуг до </w:t>
      </w:r>
      <w:r w:rsidR="0056598D" w:rsidRPr="003C4A6B">
        <w:rPr>
          <w:rFonts w:eastAsia="Arial"/>
          <w:color w:val="000000"/>
          <w:lang w:eastAsia="ar-SA"/>
        </w:rPr>
        <w:t>2</w:t>
      </w:r>
      <w:r w:rsidR="005A639C" w:rsidRPr="003C4A6B">
        <w:rPr>
          <w:rFonts w:eastAsia="Arial"/>
          <w:color w:val="000000"/>
          <w:lang w:eastAsia="ar-SA"/>
        </w:rPr>
        <w:t>7</w:t>
      </w:r>
      <w:r w:rsidR="006E5BBA" w:rsidRPr="003C4A6B">
        <w:rPr>
          <w:rFonts w:eastAsia="Arial"/>
          <w:color w:val="000000"/>
          <w:lang w:eastAsia="ar-SA"/>
        </w:rPr>
        <w:t xml:space="preserve"> </w:t>
      </w:r>
      <w:r w:rsidR="00824B3E" w:rsidRPr="003C4A6B">
        <w:rPr>
          <w:rFonts w:eastAsia="Arial"/>
          <w:color w:val="000000"/>
          <w:lang w:eastAsia="ar-SA"/>
        </w:rPr>
        <w:t>декабря</w:t>
      </w:r>
      <w:r w:rsidRPr="003C4A6B">
        <w:rPr>
          <w:rFonts w:eastAsia="Arial"/>
          <w:color w:val="000000"/>
          <w:lang w:eastAsia="ar-SA"/>
        </w:rPr>
        <w:t xml:space="preserve"> 201</w:t>
      </w:r>
      <w:r w:rsidR="005A639C" w:rsidRPr="003C4A6B">
        <w:rPr>
          <w:rFonts w:eastAsia="Arial"/>
          <w:color w:val="000000"/>
          <w:lang w:eastAsia="ar-SA"/>
        </w:rPr>
        <w:t>9</w:t>
      </w:r>
      <w:r w:rsidRPr="003C4A6B">
        <w:rPr>
          <w:rFonts w:eastAsia="Arial"/>
          <w:color w:val="000000"/>
          <w:lang w:eastAsia="ar-SA"/>
        </w:rPr>
        <w:t xml:space="preserve"> года).</w:t>
      </w:r>
    </w:p>
    <w:p w:rsidR="00A4068D" w:rsidRPr="003C4A6B" w:rsidRDefault="00A4068D" w:rsidP="00A4068D">
      <w:pPr>
        <w:widowControl w:val="0"/>
        <w:suppressAutoHyphens/>
        <w:autoSpaceDE w:val="0"/>
        <w:ind w:firstLine="567"/>
        <w:jc w:val="both"/>
        <w:rPr>
          <w:rFonts w:eastAsia="Arial"/>
          <w:lang w:eastAsia="ar-SA"/>
        </w:rPr>
      </w:pPr>
      <w:r w:rsidRPr="003C4A6B">
        <w:rPr>
          <w:rFonts w:eastAsia="Arial"/>
          <w:lang w:eastAsia="ar-SA"/>
        </w:rPr>
        <w:t>Обязательства Исполнителя по оказанию услуг считаются прекращенными по истечении срока, установленного п. 4.2. Контракта.</w:t>
      </w:r>
    </w:p>
    <w:p w:rsidR="00A4068D" w:rsidRPr="003C4A6B" w:rsidRDefault="00A4068D" w:rsidP="00A4068D">
      <w:pPr>
        <w:ind w:firstLine="567"/>
        <w:jc w:val="both"/>
        <w:rPr>
          <w:rFonts w:eastAsia="Arial"/>
          <w:lang w:eastAsia="ar-SA"/>
        </w:rPr>
      </w:pPr>
      <w:r w:rsidRPr="003C4A6B">
        <w:rPr>
          <w:rFonts w:eastAsia="Arial"/>
          <w:lang w:eastAsia="ar-SA"/>
        </w:rPr>
        <w:t>10.2.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A4068D" w:rsidRPr="003C4A6B" w:rsidRDefault="00A4068D" w:rsidP="00A4068D">
      <w:pPr>
        <w:ind w:firstLine="567"/>
        <w:jc w:val="both"/>
        <w:rPr>
          <w:rFonts w:eastAsia="Arial"/>
          <w:lang w:eastAsia="ar-SA"/>
        </w:rPr>
      </w:pPr>
      <w:r w:rsidRPr="003C4A6B">
        <w:rPr>
          <w:rFonts w:eastAsia="Arial"/>
          <w:lang w:eastAsia="ar-SA"/>
        </w:rPr>
        <w:t>Заказчик вправе принять решение об одностороннем отказе от исполнения контракта по основаниям, предусмотренным Гражданским кодексом РФ для одностороннего отказа от исполнения отдельных видов обязательств.</w:t>
      </w:r>
    </w:p>
    <w:p w:rsidR="00A4068D" w:rsidRPr="003C4A6B" w:rsidRDefault="00A4068D" w:rsidP="00A4068D">
      <w:pPr>
        <w:ind w:firstLine="567"/>
        <w:jc w:val="both"/>
        <w:rPr>
          <w:rFonts w:eastAsia="Arial"/>
          <w:lang w:eastAsia="ar-SA"/>
        </w:rPr>
      </w:pPr>
      <w:r w:rsidRPr="003C4A6B">
        <w:rPr>
          <w:rFonts w:eastAsia="Arial"/>
          <w:lang w:eastAsia="ar-SA"/>
        </w:rPr>
        <w:t xml:space="preserve">Расторжение Контракта в связи с односторонним отказом стороны Контракта от исполнения Контракта осуществляется в соответствии со ст.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p>
    <w:p w:rsidR="00A4068D" w:rsidRPr="003C4A6B" w:rsidRDefault="00A4068D" w:rsidP="00A4068D">
      <w:pPr>
        <w:ind w:firstLine="567"/>
        <w:jc w:val="both"/>
        <w:rPr>
          <w:rFonts w:eastAsia="Arial"/>
          <w:lang w:eastAsia="ar-SA"/>
        </w:rPr>
      </w:pPr>
      <w:r w:rsidRPr="003C4A6B">
        <w:rPr>
          <w:rFonts w:eastAsia="Arial"/>
          <w:lang w:eastAsia="ar-SA"/>
        </w:rPr>
        <w:t>10.3. По вопросам, не урегулированным Контрактом, Стороны руководствуются действующим законодательством.</w:t>
      </w:r>
    </w:p>
    <w:p w:rsidR="00A4068D" w:rsidRPr="003C4A6B" w:rsidRDefault="00A4068D" w:rsidP="00A4068D">
      <w:pPr>
        <w:ind w:firstLine="567"/>
        <w:jc w:val="both"/>
        <w:rPr>
          <w:rFonts w:eastAsia="Arial"/>
          <w:lang w:eastAsia="ar-SA"/>
        </w:rPr>
      </w:pPr>
      <w:r w:rsidRPr="003C4A6B">
        <w:rPr>
          <w:rFonts w:eastAsia="Arial"/>
          <w:lang w:eastAsia="ar-SA"/>
        </w:rPr>
        <w:t>10.4.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A4068D" w:rsidRPr="003C4A6B" w:rsidRDefault="00A4068D" w:rsidP="00A4068D">
      <w:pPr>
        <w:ind w:firstLine="567"/>
        <w:jc w:val="both"/>
        <w:rPr>
          <w:rFonts w:eastAsia="Arial"/>
          <w:lang w:eastAsia="ar-SA"/>
        </w:rPr>
      </w:pPr>
      <w:r w:rsidRPr="003C4A6B">
        <w:rPr>
          <w:rFonts w:eastAsia="Arial"/>
          <w:lang w:eastAsia="ar-SA"/>
        </w:rPr>
        <w:t>10.5.Если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Pr="003C4A6B">
        <w:rPr>
          <w:rFonts w:eastAsia="Arial"/>
          <w:lang w:eastAsia="ar-SA"/>
        </w:rPr>
        <w:t>и</w:t>
      </w:r>
      <w:proofErr w:type="gramEnd"/>
      <w:r w:rsidRPr="003C4A6B">
        <w:rPr>
          <w:rFonts w:eastAsia="Arial"/>
          <w:lang w:eastAsia="ar-SA"/>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4068D" w:rsidRPr="003C4A6B" w:rsidRDefault="00A4068D" w:rsidP="00A4068D">
      <w:pPr>
        <w:ind w:firstLine="567"/>
        <w:jc w:val="both"/>
        <w:rPr>
          <w:rFonts w:eastAsia="Arial"/>
          <w:lang w:eastAsia="ar-SA"/>
        </w:rPr>
      </w:pPr>
      <w:r w:rsidRPr="003C4A6B">
        <w:rPr>
          <w:rFonts w:eastAsia="Arial"/>
          <w:lang w:eastAsia="ar-SA"/>
        </w:rPr>
        <w:t>10.6. Решение Заказчика об одностороннем отказе от исполнения контракта не позднее чем в течени</w:t>
      </w:r>
      <w:proofErr w:type="gramStart"/>
      <w:r w:rsidRPr="003C4A6B">
        <w:rPr>
          <w:rFonts w:eastAsia="Arial"/>
          <w:lang w:eastAsia="ar-SA"/>
        </w:rPr>
        <w:t>и</w:t>
      </w:r>
      <w:proofErr w:type="gramEnd"/>
      <w:r w:rsidRPr="003C4A6B">
        <w:rPr>
          <w:rFonts w:eastAsia="Arial"/>
          <w:lang w:eastAsia="ar-SA"/>
        </w:rPr>
        <w:t xml:space="preserve">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w:t>
      </w:r>
      <w:proofErr w:type="gramStart"/>
      <w:r w:rsidRPr="003C4A6B">
        <w:rPr>
          <w:rFonts w:eastAsia="Arial"/>
          <w:lang w:eastAsia="ar-SA"/>
        </w:rPr>
        <w:t>обеспечивающих</w:t>
      </w:r>
      <w:proofErr w:type="gramEnd"/>
      <w:r w:rsidRPr="003C4A6B">
        <w:rPr>
          <w:rFonts w:eastAsia="Arial"/>
          <w:lang w:eastAsia="ar-SA"/>
        </w:rPr>
        <w:t xml:space="preserve"> фиксирование такого уведомления и получение заказчиком подтверждения о его вручении Исполнителю. Выполнение Заказчиком требований настоящей части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3C4A6B">
        <w:rPr>
          <w:rFonts w:eastAsia="Arial"/>
          <w:lang w:eastAsia="ar-SA"/>
        </w:rPr>
        <w:t xml:space="preserve">по </w:t>
      </w:r>
      <w:r w:rsidRPr="003C4A6B">
        <w:rPr>
          <w:rFonts w:eastAsia="Arial"/>
          <w:lang w:eastAsia="ar-SA"/>
        </w:rPr>
        <w:lastRenderedPageBreak/>
        <w:t>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3C4A6B">
        <w:rPr>
          <w:rFonts w:eastAsia="Arial"/>
          <w:lang w:eastAsia="ar-SA"/>
        </w:rPr>
        <w:t>.</w:t>
      </w:r>
    </w:p>
    <w:p w:rsidR="00A4068D" w:rsidRPr="003C4A6B" w:rsidRDefault="00A4068D" w:rsidP="00A4068D">
      <w:pPr>
        <w:ind w:firstLine="567"/>
        <w:jc w:val="both"/>
        <w:rPr>
          <w:rFonts w:eastAsia="Arial"/>
          <w:lang w:eastAsia="ar-SA"/>
        </w:rPr>
      </w:pPr>
      <w:r w:rsidRPr="003C4A6B">
        <w:rPr>
          <w:rFonts w:eastAsia="Arial"/>
          <w:lang w:eastAsia="ar-SA"/>
        </w:rPr>
        <w:t xml:space="preserve">10.7. Решение Заказчика об одностороннем отказе от исполнения контракта вступает в </w:t>
      </w:r>
      <w:proofErr w:type="gramStart"/>
      <w:r w:rsidRPr="003C4A6B">
        <w:rPr>
          <w:rFonts w:eastAsia="Arial"/>
          <w:lang w:eastAsia="ar-SA"/>
        </w:rPr>
        <w:t>силу</w:t>
      </w:r>
      <w:proofErr w:type="gramEnd"/>
      <w:r w:rsidRPr="003C4A6B">
        <w:rPr>
          <w:rFonts w:eastAsia="Arial"/>
          <w:lang w:eastAsia="ar-SA"/>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A4068D" w:rsidRPr="003C4A6B" w:rsidRDefault="00A4068D" w:rsidP="00A4068D">
      <w:pPr>
        <w:ind w:firstLine="567"/>
        <w:jc w:val="both"/>
        <w:rPr>
          <w:rFonts w:eastAsia="Arial"/>
          <w:lang w:eastAsia="ar-SA"/>
        </w:rPr>
      </w:pPr>
      <w:r w:rsidRPr="003C4A6B">
        <w:rPr>
          <w:rFonts w:eastAsia="Arial"/>
          <w:lang w:eastAsia="ar-SA"/>
        </w:rPr>
        <w:t xml:space="preserve">10.8. </w:t>
      </w:r>
      <w:proofErr w:type="gramStart"/>
      <w:r w:rsidRPr="003C4A6B">
        <w:rPr>
          <w:rFonts w:eastAsia="Arial"/>
          <w:lang w:eastAsia="ar-SA"/>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статьи 95 Федерального закона</w:t>
      </w:r>
      <w:proofErr w:type="gramEnd"/>
      <w:r w:rsidRPr="003C4A6B">
        <w:rPr>
          <w:rFonts w:eastAsia="Arial"/>
          <w:lang w:eastAsia="ar-SA"/>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p>
    <w:p w:rsidR="00A4068D" w:rsidRPr="003C4A6B" w:rsidRDefault="00A4068D" w:rsidP="00A4068D">
      <w:pPr>
        <w:ind w:firstLine="567"/>
        <w:jc w:val="both"/>
        <w:rPr>
          <w:rFonts w:eastAsia="Arial"/>
          <w:lang w:eastAsia="ar-SA"/>
        </w:rPr>
      </w:pPr>
      <w:r w:rsidRPr="003C4A6B">
        <w:rPr>
          <w:rFonts w:eastAsia="Arial"/>
          <w:lang w:eastAsia="ar-SA"/>
        </w:rPr>
        <w:t>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4068D" w:rsidRPr="003C4A6B" w:rsidRDefault="00A4068D" w:rsidP="00A4068D">
      <w:pPr>
        <w:ind w:firstLine="567"/>
        <w:jc w:val="both"/>
        <w:rPr>
          <w:rFonts w:eastAsia="Arial"/>
          <w:lang w:eastAsia="ar-SA"/>
        </w:rPr>
      </w:pPr>
      <w:r w:rsidRPr="003C4A6B">
        <w:rPr>
          <w:rFonts w:eastAsia="Arial"/>
          <w:lang w:eastAsia="ar-SA"/>
        </w:rPr>
        <w:t>10.9.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A4068D" w:rsidRPr="003C4A6B" w:rsidRDefault="00A4068D" w:rsidP="00A4068D">
      <w:pPr>
        <w:ind w:firstLine="567"/>
        <w:jc w:val="both"/>
        <w:rPr>
          <w:rFonts w:eastAsia="Arial"/>
          <w:lang w:eastAsia="ar-SA"/>
        </w:rPr>
      </w:pPr>
      <w:r w:rsidRPr="003C4A6B">
        <w:rPr>
          <w:rFonts w:eastAsia="Arial"/>
          <w:lang w:eastAsia="ar-SA"/>
        </w:rPr>
        <w:t xml:space="preserve">10.10. Информация об Исполнителе, с которым контракт </w:t>
      </w:r>
      <w:proofErr w:type="gramStart"/>
      <w:r w:rsidRPr="003C4A6B">
        <w:rPr>
          <w:rFonts w:eastAsia="Arial"/>
          <w:lang w:eastAsia="ar-SA"/>
        </w:rPr>
        <w:t>был</w:t>
      </w:r>
      <w:proofErr w:type="gramEnd"/>
      <w:r w:rsidRPr="003C4A6B">
        <w:rPr>
          <w:rFonts w:eastAsia="Arial"/>
          <w:lang w:eastAsia="ar-SA"/>
        </w:rPr>
        <w:t xml:space="preserve"> расторгнут в связи с односторонним отказом Заказчика от исполнения Контракта, включается в установленном порядке в реестр недобросовестных поставщиков (исполнителей).</w:t>
      </w:r>
    </w:p>
    <w:p w:rsidR="00A4068D" w:rsidRPr="003C4A6B" w:rsidRDefault="00A4068D" w:rsidP="00A4068D">
      <w:pPr>
        <w:ind w:firstLine="567"/>
        <w:jc w:val="both"/>
        <w:rPr>
          <w:rFonts w:eastAsia="Arial"/>
          <w:lang w:eastAsia="ar-SA"/>
        </w:rPr>
      </w:pPr>
      <w:r w:rsidRPr="003C4A6B">
        <w:rPr>
          <w:rFonts w:eastAsia="Arial"/>
          <w:lang w:eastAsia="ar-SA"/>
        </w:rPr>
        <w:t>10.11.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4068D" w:rsidRPr="003C4A6B" w:rsidRDefault="00A4068D" w:rsidP="00A4068D">
      <w:pPr>
        <w:ind w:firstLine="567"/>
        <w:jc w:val="both"/>
        <w:rPr>
          <w:rFonts w:eastAsia="Arial"/>
          <w:lang w:eastAsia="ar-SA"/>
        </w:rPr>
      </w:pPr>
      <w:r w:rsidRPr="003C4A6B">
        <w:rPr>
          <w:rFonts w:eastAsia="Arial"/>
          <w:lang w:eastAsia="ar-SA"/>
        </w:rPr>
        <w:t>10.12. Решение Исполнителя об одностороннем отказе от исполнения Контракта не позднее чем в течени</w:t>
      </w:r>
      <w:proofErr w:type="gramStart"/>
      <w:r w:rsidRPr="003C4A6B">
        <w:rPr>
          <w:rFonts w:eastAsia="Arial"/>
          <w:lang w:eastAsia="ar-SA"/>
        </w:rPr>
        <w:t>и</w:t>
      </w:r>
      <w:proofErr w:type="gramEnd"/>
      <w:r w:rsidRPr="003C4A6B">
        <w:rPr>
          <w:rFonts w:eastAsia="Arial"/>
          <w:lang w:eastAsia="ar-SA"/>
        </w:rPr>
        <w:t xml:space="preserve"> трех рабочих дней с даты принятия указанного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Исполнителем подтверждения о его вручении Заказчику. Выполнение Исполнителем данных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A4068D" w:rsidRPr="003C4A6B" w:rsidRDefault="00A4068D" w:rsidP="00A4068D">
      <w:pPr>
        <w:ind w:firstLine="567"/>
        <w:jc w:val="both"/>
        <w:rPr>
          <w:rFonts w:eastAsia="Arial"/>
          <w:lang w:eastAsia="ar-SA"/>
        </w:rPr>
      </w:pPr>
      <w:r w:rsidRPr="003C4A6B">
        <w:rPr>
          <w:rFonts w:eastAsia="Arial"/>
          <w:lang w:eastAsia="ar-SA"/>
        </w:rPr>
        <w:t xml:space="preserve">10.13. Решение Исполнителя об одностороннем отказе от исполнения Контракта вступает в </w:t>
      </w:r>
      <w:proofErr w:type="gramStart"/>
      <w:r w:rsidRPr="003C4A6B">
        <w:rPr>
          <w:rFonts w:eastAsia="Arial"/>
          <w:lang w:eastAsia="ar-SA"/>
        </w:rPr>
        <w:t>силу</w:t>
      </w:r>
      <w:proofErr w:type="gramEnd"/>
      <w:r w:rsidRPr="003C4A6B">
        <w:rPr>
          <w:rFonts w:eastAsia="Arial"/>
          <w:lang w:eastAsia="ar-SA"/>
        </w:rPr>
        <w:t xml:space="preserve">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A4068D" w:rsidRPr="003C4A6B" w:rsidRDefault="00A4068D" w:rsidP="00A4068D">
      <w:pPr>
        <w:ind w:firstLine="567"/>
        <w:jc w:val="both"/>
        <w:rPr>
          <w:rFonts w:eastAsia="Arial"/>
          <w:lang w:eastAsia="ar-SA"/>
        </w:rPr>
      </w:pPr>
      <w:r w:rsidRPr="003C4A6B">
        <w:rPr>
          <w:rFonts w:eastAsia="Arial"/>
          <w:lang w:eastAsia="ar-SA"/>
        </w:rPr>
        <w:t xml:space="preserve">10.14.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3C4A6B">
        <w:rPr>
          <w:rFonts w:eastAsia="Arial"/>
          <w:lang w:eastAsia="ar-SA"/>
        </w:rPr>
        <w:t>решении</w:t>
      </w:r>
      <w:proofErr w:type="gramEnd"/>
      <w:r w:rsidRPr="003C4A6B">
        <w:rPr>
          <w:rFonts w:eastAsia="Arial"/>
          <w:lang w:eastAsia="ar-SA"/>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4068D" w:rsidRPr="003C4A6B" w:rsidRDefault="00A4068D" w:rsidP="00A4068D">
      <w:pPr>
        <w:ind w:firstLine="567"/>
        <w:jc w:val="both"/>
        <w:rPr>
          <w:rFonts w:eastAsia="Arial"/>
          <w:lang w:eastAsia="ar-SA"/>
        </w:rPr>
      </w:pPr>
      <w:r w:rsidRPr="003C4A6B">
        <w:rPr>
          <w:rFonts w:eastAsia="Arial"/>
          <w:lang w:eastAsia="ar-SA"/>
        </w:rPr>
        <w:t>10.15.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4068D" w:rsidRPr="003C4A6B" w:rsidRDefault="00A4068D" w:rsidP="00A4068D">
      <w:pPr>
        <w:ind w:firstLine="567"/>
        <w:jc w:val="both"/>
        <w:rPr>
          <w:rFonts w:eastAsia="Arial"/>
          <w:lang w:eastAsia="ar-SA"/>
        </w:rPr>
      </w:pPr>
      <w:r w:rsidRPr="003C4A6B">
        <w:rPr>
          <w:rFonts w:eastAsia="Arial"/>
          <w:lang w:eastAsia="ar-SA"/>
        </w:rPr>
        <w:lastRenderedPageBreak/>
        <w:t>10.16.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4068D" w:rsidRPr="003C4A6B" w:rsidRDefault="00A4068D" w:rsidP="00A4068D">
      <w:pPr>
        <w:ind w:firstLine="567"/>
        <w:jc w:val="both"/>
        <w:rPr>
          <w:rFonts w:eastAsia="Arial"/>
          <w:lang w:eastAsia="ar-SA"/>
        </w:rPr>
      </w:pPr>
      <w:r w:rsidRPr="003C4A6B">
        <w:rPr>
          <w:rFonts w:eastAsia="Arial"/>
          <w:lang w:eastAsia="ar-SA"/>
        </w:rPr>
        <w:t>10.17. При исполнении Контракта не допускается перемена Исполнителя, за исключением случаев,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
    <w:p w:rsidR="00A4068D" w:rsidRPr="003C4A6B" w:rsidRDefault="00A4068D" w:rsidP="00A4068D">
      <w:pPr>
        <w:ind w:firstLine="567"/>
        <w:jc w:val="both"/>
        <w:rPr>
          <w:rFonts w:eastAsia="Arial"/>
          <w:lang w:eastAsia="ar-SA"/>
        </w:rPr>
      </w:pPr>
      <w:r w:rsidRPr="003C4A6B">
        <w:rPr>
          <w:rFonts w:eastAsia="Arial"/>
          <w:lang w:eastAsia="ar-SA"/>
        </w:rPr>
        <w:t>10.18. Все извещения, уведомления, требования и (или) иные соглашения между Сторонами должны быть совершены в письменной форме и надлежащим образом переданы по последнему известному адресу Стороны (юридическому адресу или адресу местонахождения), которой адресуется данное извещение, уведомление, требование или соглашение.</w:t>
      </w:r>
    </w:p>
    <w:p w:rsidR="00A4068D" w:rsidRPr="003C4A6B" w:rsidRDefault="00A4068D" w:rsidP="00A4068D">
      <w:pPr>
        <w:ind w:firstLine="567"/>
        <w:jc w:val="both"/>
        <w:rPr>
          <w:color w:val="000000"/>
        </w:rPr>
      </w:pPr>
      <w:r w:rsidRPr="003C4A6B">
        <w:rPr>
          <w:rFonts w:eastAsia="Arial"/>
          <w:lang w:eastAsia="ar-SA"/>
        </w:rPr>
        <w:t>10.19. При изменении адреса, Стороны обязуются извещать друг друга о таких изменениях в трехдневный срок. В противном случае, сообщения, переданные по последнему известному адресу (юридическому адресу или адресу местонахождения), считаются переданными надлежащим образом.</w:t>
      </w:r>
    </w:p>
    <w:p w:rsidR="00A4068D" w:rsidRPr="003C4A6B" w:rsidRDefault="00A4068D" w:rsidP="00A4068D">
      <w:pPr>
        <w:ind w:firstLine="567"/>
        <w:jc w:val="both"/>
      </w:pPr>
      <w:r w:rsidRPr="003C4A6B">
        <w:rPr>
          <w:color w:val="000000"/>
        </w:rPr>
        <w:t xml:space="preserve">10.20. </w:t>
      </w:r>
      <w:r w:rsidR="00726BE5" w:rsidRPr="003C4A6B">
        <w:t>Любое уведомление, запрос или иные документы, предусмотренные Контрактом, оформляются в письменном виде и направляется одной Стороной другой Стороне одним из следующих способов - нарочным, почтовым отправлением, по адресу электронной почты, по факс</w:t>
      </w:r>
      <w:proofErr w:type="gramStart"/>
      <w:r w:rsidR="00726BE5" w:rsidRPr="003C4A6B">
        <w:t>у(</w:t>
      </w:r>
      <w:proofErr w:type="gramEnd"/>
      <w:r w:rsidR="00726BE5" w:rsidRPr="003C4A6B">
        <w:t>при наличии) с обязательным подтверждением факта направления.</w:t>
      </w:r>
    </w:p>
    <w:p w:rsidR="00A4068D" w:rsidRPr="003C4A6B" w:rsidRDefault="00A4068D" w:rsidP="00A4068D">
      <w:pPr>
        <w:ind w:firstLine="567"/>
        <w:jc w:val="both"/>
        <w:rPr>
          <w:color w:val="000000"/>
        </w:rPr>
      </w:pPr>
      <w:r w:rsidRPr="003C4A6B">
        <w:rPr>
          <w:color w:val="000000"/>
        </w:rPr>
        <w:t>10.21. Приложение к Контракту составляют его неотъемлемую часть.</w:t>
      </w:r>
    </w:p>
    <w:p w:rsidR="00A4068D" w:rsidRPr="003C4A6B" w:rsidRDefault="00A4068D" w:rsidP="00A4068D">
      <w:pPr>
        <w:ind w:firstLine="567"/>
        <w:jc w:val="both"/>
        <w:rPr>
          <w:b/>
          <w:color w:val="000000"/>
        </w:rPr>
      </w:pPr>
      <w:r w:rsidRPr="003C4A6B">
        <w:rPr>
          <w:color w:val="000000"/>
        </w:rPr>
        <w:t>10.22. К Контракту прилагается:</w:t>
      </w:r>
    </w:p>
    <w:p w:rsidR="00A4068D" w:rsidRPr="003C4A6B" w:rsidRDefault="00A4068D" w:rsidP="00A4068D">
      <w:pPr>
        <w:suppressAutoHyphens/>
        <w:autoSpaceDE w:val="0"/>
        <w:ind w:firstLine="567"/>
        <w:jc w:val="both"/>
        <w:rPr>
          <w:lang w:eastAsia="ar-SA"/>
        </w:rPr>
      </w:pPr>
      <w:r w:rsidRPr="003C4A6B">
        <w:rPr>
          <w:lang w:eastAsia="ar-SA"/>
        </w:rPr>
        <w:t xml:space="preserve">Приложение № 1 - Техническое задание. </w:t>
      </w:r>
    </w:p>
    <w:p w:rsidR="00A4068D" w:rsidRPr="003C4A6B" w:rsidRDefault="00726475" w:rsidP="00A4068D">
      <w:pPr>
        <w:suppressAutoHyphens/>
        <w:autoSpaceDE w:val="0"/>
        <w:ind w:firstLine="567"/>
        <w:jc w:val="both"/>
        <w:rPr>
          <w:lang w:eastAsia="ar-SA"/>
        </w:rPr>
      </w:pPr>
      <w:r>
        <w:rPr>
          <w:lang w:eastAsia="ar-SA"/>
        </w:rPr>
        <w:t>Приложение № 2 – Форма заявки.</w:t>
      </w:r>
    </w:p>
    <w:p w:rsidR="00A4068D" w:rsidRPr="003C4A6B" w:rsidRDefault="00726475" w:rsidP="00A4068D">
      <w:pPr>
        <w:suppressAutoHyphens/>
        <w:autoSpaceDE w:val="0"/>
        <w:ind w:firstLine="567"/>
        <w:jc w:val="both"/>
        <w:rPr>
          <w:lang w:eastAsia="ar-SA"/>
        </w:rPr>
      </w:pPr>
      <w:r>
        <w:rPr>
          <w:lang w:eastAsia="ar-SA"/>
        </w:rPr>
        <w:t xml:space="preserve"> </w:t>
      </w:r>
    </w:p>
    <w:p w:rsidR="00A4068D" w:rsidRPr="003C4A6B" w:rsidRDefault="00A4068D" w:rsidP="00A4068D">
      <w:pPr>
        <w:autoSpaceDE w:val="0"/>
        <w:jc w:val="both"/>
        <w:rPr>
          <w:sz w:val="10"/>
          <w:szCs w:val="10"/>
        </w:rPr>
      </w:pPr>
    </w:p>
    <w:p w:rsidR="00093712" w:rsidRPr="003C4A6B" w:rsidRDefault="00A4068D" w:rsidP="00DB03E2">
      <w:pPr>
        <w:pStyle w:val="ad"/>
        <w:suppressAutoHyphens/>
        <w:spacing w:after="0" w:line="240" w:lineRule="auto"/>
        <w:rPr>
          <w:rFonts w:ascii="Times New Roman" w:hAnsi="Times New Roman"/>
          <w:b/>
          <w:sz w:val="24"/>
          <w:szCs w:val="24"/>
        </w:rPr>
      </w:pPr>
      <w:r w:rsidRPr="003C4A6B">
        <w:rPr>
          <w:rFonts w:ascii="Times New Roman" w:hAnsi="Times New Roman"/>
          <w:b/>
          <w:sz w:val="24"/>
          <w:szCs w:val="24"/>
        </w:rPr>
        <w:t>11. ЮРИДИЧЕСКИЕ АДРЕСА И БАНКОВСКИЕ РЕКВИЗИТЫ СТОРОН.</w:t>
      </w:r>
    </w:p>
    <w:p w:rsidR="00726475" w:rsidRDefault="00726475" w:rsidP="00726475">
      <w:pPr>
        <w:ind w:right="-1" w:firstLine="5670"/>
      </w:pPr>
    </w:p>
    <w:p w:rsidR="00726475" w:rsidRDefault="00726475" w:rsidP="00DB0867">
      <w:pPr>
        <w:ind w:right="-1"/>
      </w:pPr>
    </w:p>
    <w:tbl>
      <w:tblPr>
        <w:tblW w:w="9781" w:type="dxa"/>
        <w:tblInd w:w="108" w:type="dxa"/>
        <w:tblLayout w:type="fixed"/>
        <w:tblLook w:val="0000"/>
      </w:tblPr>
      <w:tblGrid>
        <w:gridCol w:w="4743"/>
        <w:gridCol w:w="4329"/>
        <w:gridCol w:w="709"/>
      </w:tblGrid>
      <w:tr w:rsidR="00726475" w:rsidRPr="007C438D" w:rsidTr="00B87B70">
        <w:tc>
          <w:tcPr>
            <w:tcW w:w="4743" w:type="dxa"/>
          </w:tcPr>
          <w:p w:rsidR="00726475" w:rsidRPr="00A67E74" w:rsidRDefault="00726475" w:rsidP="00B87B70">
            <w:pPr>
              <w:pStyle w:val="ConsPlusNormal0"/>
              <w:widowControl/>
              <w:ind w:firstLine="0"/>
              <w:contextualSpacing/>
              <w:jc w:val="both"/>
              <w:rPr>
                <w:rFonts w:ascii="Times New Roman" w:hAnsi="Times New Roman" w:cs="Times New Roman"/>
                <w:b/>
                <w:sz w:val="24"/>
                <w:szCs w:val="24"/>
              </w:rPr>
            </w:pPr>
            <w:r w:rsidRPr="00A67E74">
              <w:rPr>
                <w:rFonts w:ascii="Times New Roman" w:hAnsi="Times New Roman" w:cs="Times New Roman"/>
                <w:b/>
                <w:sz w:val="24"/>
                <w:szCs w:val="24"/>
              </w:rPr>
              <w:t>Заказчик</w:t>
            </w:r>
          </w:p>
          <w:p w:rsidR="00A67E74" w:rsidRPr="007710E0" w:rsidRDefault="00A67E74" w:rsidP="00A67E74">
            <w:pPr>
              <w:pStyle w:val="ConsPlusNormal0"/>
              <w:ind w:firstLine="0"/>
              <w:contextualSpacing/>
              <w:rPr>
                <w:rFonts w:ascii="Times New Roman" w:hAnsi="Times New Roman" w:cs="Times New Roman"/>
                <w:b/>
              </w:rPr>
            </w:pPr>
            <w:r w:rsidRPr="007710E0">
              <w:rPr>
                <w:rFonts w:ascii="Times New Roman" w:hAnsi="Times New Roman" w:cs="Times New Roman"/>
                <w:b/>
              </w:rPr>
              <w:t xml:space="preserve">Администрация </w:t>
            </w:r>
            <w:proofErr w:type="spellStart"/>
            <w:r w:rsidRPr="007710E0">
              <w:rPr>
                <w:rFonts w:ascii="Times New Roman" w:hAnsi="Times New Roman" w:cs="Times New Roman"/>
                <w:b/>
              </w:rPr>
              <w:t>Солтонского</w:t>
            </w:r>
            <w:proofErr w:type="spellEnd"/>
            <w:r w:rsidRPr="007710E0">
              <w:rPr>
                <w:rFonts w:ascii="Times New Roman" w:hAnsi="Times New Roman" w:cs="Times New Roman"/>
                <w:b/>
              </w:rPr>
              <w:t xml:space="preserve"> района Алтайского края</w:t>
            </w:r>
          </w:p>
          <w:p w:rsidR="00A67E74" w:rsidRPr="007710E0" w:rsidRDefault="00A67E74" w:rsidP="00A67E74">
            <w:pPr>
              <w:pStyle w:val="ConsPlusNormal0"/>
              <w:ind w:firstLine="0"/>
              <w:contextualSpacing/>
              <w:rPr>
                <w:rFonts w:ascii="Times New Roman" w:hAnsi="Times New Roman" w:cs="Times New Roman"/>
              </w:rPr>
            </w:pPr>
            <w:r w:rsidRPr="007710E0">
              <w:rPr>
                <w:rFonts w:ascii="Times New Roman" w:hAnsi="Times New Roman" w:cs="Times New Roman"/>
              </w:rPr>
              <w:t xml:space="preserve">Юридический адрес: 659520 Алтайский край, </w:t>
            </w:r>
            <w:proofErr w:type="spellStart"/>
            <w:r w:rsidRPr="007710E0">
              <w:rPr>
                <w:rFonts w:ascii="Times New Roman" w:hAnsi="Times New Roman" w:cs="Times New Roman"/>
              </w:rPr>
              <w:t>Солтонский</w:t>
            </w:r>
            <w:proofErr w:type="spellEnd"/>
            <w:r w:rsidRPr="007710E0">
              <w:rPr>
                <w:rFonts w:ascii="Times New Roman" w:hAnsi="Times New Roman" w:cs="Times New Roman"/>
              </w:rPr>
              <w:t xml:space="preserve"> район, с. Солтон улица Ленина 3</w:t>
            </w:r>
          </w:p>
          <w:p w:rsidR="00A67E74" w:rsidRPr="007710E0" w:rsidRDefault="00A67E74" w:rsidP="00A67E74">
            <w:pPr>
              <w:pStyle w:val="ConsPlusNormal0"/>
              <w:ind w:firstLine="0"/>
              <w:contextualSpacing/>
              <w:rPr>
                <w:rFonts w:ascii="Times New Roman" w:hAnsi="Times New Roman" w:cs="Times New Roman"/>
              </w:rPr>
            </w:pPr>
            <w:r w:rsidRPr="007710E0">
              <w:rPr>
                <w:rFonts w:ascii="Times New Roman" w:hAnsi="Times New Roman" w:cs="Times New Roman"/>
              </w:rPr>
              <w:t>тел. факс8(38533)21229</w:t>
            </w:r>
          </w:p>
          <w:p w:rsidR="00A67E74" w:rsidRPr="007710E0" w:rsidRDefault="00A67E74" w:rsidP="00A67E74">
            <w:pPr>
              <w:pStyle w:val="ConsPlusNormal0"/>
              <w:ind w:firstLine="0"/>
              <w:contextualSpacing/>
              <w:rPr>
                <w:rFonts w:ascii="Times New Roman" w:hAnsi="Times New Roman" w:cs="Times New Roman"/>
              </w:rPr>
            </w:pPr>
            <w:r w:rsidRPr="007710E0">
              <w:rPr>
                <w:rFonts w:ascii="Times New Roman" w:hAnsi="Times New Roman" w:cs="Times New Roman"/>
              </w:rPr>
              <w:t xml:space="preserve">ИНН 2274001225 </w:t>
            </w:r>
          </w:p>
          <w:p w:rsidR="00A67E74" w:rsidRPr="007710E0" w:rsidRDefault="00A67E74" w:rsidP="00A67E74">
            <w:pPr>
              <w:pStyle w:val="ConsPlusNormal0"/>
              <w:ind w:firstLine="0"/>
              <w:contextualSpacing/>
              <w:rPr>
                <w:rFonts w:ascii="Times New Roman" w:hAnsi="Times New Roman" w:cs="Times New Roman"/>
              </w:rPr>
            </w:pPr>
            <w:r w:rsidRPr="007710E0">
              <w:rPr>
                <w:rFonts w:ascii="Times New Roman" w:hAnsi="Times New Roman" w:cs="Times New Roman"/>
              </w:rPr>
              <w:t>КПП 227401001</w:t>
            </w:r>
          </w:p>
          <w:p w:rsidR="00A67E74" w:rsidRPr="007710E0" w:rsidRDefault="00A67E74" w:rsidP="00A67E74">
            <w:pPr>
              <w:pStyle w:val="ConsPlusNormal0"/>
              <w:ind w:firstLine="0"/>
              <w:contextualSpacing/>
              <w:rPr>
                <w:rFonts w:ascii="Times New Roman" w:hAnsi="Times New Roman" w:cs="Times New Roman"/>
              </w:rPr>
            </w:pPr>
            <w:r w:rsidRPr="007710E0">
              <w:rPr>
                <w:rFonts w:ascii="Times New Roman" w:hAnsi="Times New Roman" w:cs="Times New Roman"/>
              </w:rPr>
              <w:t xml:space="preserve">ОКТМО 01644481 </w:t>
            </w:r>
          </w:p>
          <w:p w:rsidR="00A67E74" w:rsidRPr="007710E0" w:rsidRDefault="00A67E74" w:rsidP="00A67E74">
            <w:pPr>
              <w:pStyle w:val="ConsPlusNormal0"/>
              <w:ind w:firstLine="0"/>
              <w:contextualSpacing/>
              <w:rPr>
                <w:rFonts w:ascii="Times New Roman" w:hAnsi="Times New Roman" w:cs="Times New Roman"/>
              </w:rPr>
            </w:pPr>
            <w:r w:rsidRPr="007710E0">
              <w:rPr>
                <w:rFonts w:ascii="Times New Roman" w:hAnsi="Times New Roman" w:cs="Times New Roman"/>
              </w:rPr>
              <w:t>ОГРН 1022201944236</w:t>
            </w:r>
          </w:p>
          <w:p w:rsidR="00A67E74" w:rsidRPr="007710E0" w:rsidRDefault="00A67E74" w:rsidP="00A67E74">
            <w:pPr>
              <w:pStyle w:val="ConsPlusNormal0"/>
              <w:ind w:firstLine="0"/>
              <w:contextualSpacing/>
              <w:rPr>
                <w:rFonts w:ascii="Times New Roman" w:hAnsi="Times New Roman" w:cs="Times New Roman"/>
              </w:rPr>
            </w:pPr>
            <w:r w:rsidRPr="007710E0">
              <w:rPr>
                <w:rFonts w:ascii="Times New Roman" w:hAnsi="Times New Roman" w:cs="Times New Roman"/>
              </w:rPr>
              <w:t xml:space="preserve">УФК по Алтайскому краю (Администрация </w:t>
            </w:r>
            <w:proofErr w:type="spellStart"/>
            <w:r w:rsidRPr="007710E0">
              <w:rPr>
                <w:rFonts w:ascii="Times New Roman" w:hAnsi="Times New Roman" w:cs="Times New Roman"/>
              </w:rPr>
              <w:t>Солтонского</w:t>
            </w:r>
            <w:proofErr w:type="spellEnd"/>
            <w:r w:rsidRPr="007710E0">
              <w:rPr>
                <w:rFonts w:ascii="Times New Roman" w:hAnsi="Times New Roman" w:cs="Times New Roman"/>
              </w:rPr>
              <w:t xml:space="preserve"> района Алтайского края </w:t>
            </w:r>
            <w:proofErr w:type="gramStart"/>
            <w:r w:rsidRPr="007710E0">
              <w:rPr>
                <w:rFonts w:ascii="Times New Roman" w:hAnsi="Times New Roman" w:cs="Times New Roman"/>
              </w:rPr>
              <w:t>л</w:t>
            </w:r>
            <w:proofErr w:type="gramEnd"/>
            <w:r w:rsidRPr="007710E0">
              <w:rPr>
                <w:rFonts w:ascii="Times New Roman" w:hAnsi="Times New Roman" w:cs="Times New Roman"/>
              </w:rPr>
              <w:t>/с 03173020910)</w:t>
            </w:r>
          </w:p>
          <w:p w:rsidR="00A67E74" w:rsidRPr="007710E0" w:rsidRDefault="00A67E74" w:rsidP="00A67E74">
            <w:pPr>
              <w:pStyle w:val="ConsPlusNormal0"/>
              <w:ind w:firstLine="0"/>
              <w:contextualSpacing/>
              <w:rPr>
                <w:rFonts w:ascii="Times New Roman" w:hAnsi="Times New Roman" w:cs="Times New Roman"/>
              </w:rPr>
            </w:pPr>
            <w:proofErr w:type="gramStart"/>
            <w:r w:rsidRPr="007710E0">
              <w:rPr>
                <w:rFonts w:ascii="Times New Roman" w:hAnsi="Times New Roman" w:cs="Times New Roman"/>
              </w:rPr>
              <w:t>Р</w:t>
            </w:r>
            <w:proofErr w:type="gramEnd"/>
            <w:r w:rsidRPr="007710E0">
              <w:rPr>
                <w:rFonts w:ascii="Times New Roman" w:hAnsi="Times New Roman" w:cs="Times New Roman"/>
              </w:rPr>
              <w:t>/с 40204810300000004400 в  ОТДЕЛЕНИЕ  БАРНАУЛ Г. БАРНАУЛ</w:t>
            </w:r>
          </w:p>
          <w:p w:rsidR="00A67E74" w:rsidRPr="007710E0" w:rsidRDefault="00A67E74" w:rsidP="00A67E74">
            <w:pPr>
              <w:pStyle w:val="ConsPlusNormal0"/>
              <w:ind w:firstLine="0"/>
              <w:contextualSpacing/>
              <w:rPr>
                <w:rFonts w:ascii="Times New Roman" w:hAnsi="Times New Roman" w:cs="Times New Roman"/>
              </w:rPr>
            </w:pPr>
            <w:r w:rsidRPr="007710E0">
              <w:rPr>
                <w:rFonts w:ascii="Times New Roman" w:hAnsi="Times New Roman" w:cs="Times New Roman"/>
              </w:rPr>
              <w:t>БИК 040173001</w:t>
            </w:r>
          </w:p>
          <w:p w:rsidR="00A67E74" w:rsidRPr="007710E0" w:rsidRDefault="00A67E74" w:rsidP="00A67E74">
            <w:pPr>
              <w:pStyle w:val="ConsPlusNormal0"/>
              <w:ind w:firstLine="0"/>
              <w:contextualSpacing/>
              <w:rPr>
                <w:rFonts w:ascii="Times New Roman" w:hAnsi="Times New Roman" w:cs="Times New Roman"/>
              </w:rPr>
            </w:pPr>
          </w:p>
          <w:p w:rsidR="00A67E74" w:rsidRDefault="00A67E74" w:rsidP="00A67E74">
            <w:pPr>
              <w:pStyle w:val="ConsPlusNormal0"/>
              <w:ind w:firstLine="0"/>
              <w:contextualSpacing/>
              <w:rPr>
                <w:rFonts w:ascii="Times New Roman" w:hAnsi="Times New Roman" w:cs="Times New Roman"/>
              </w:rPr>
            </w:pPr>
            <w:r w:rsidRPr="007710E0">
              <w:rPr>
                <w:rFonts w:ascii="Times New Roman" w:hAnsi="Times New Roman" w:cs="Times New Roman"/>
              </w:rPr>
              <w:t xml:space="preserve">___________________  М.П. </w:t>
            </w:r>
            <w:proofErr w:type="spellStart"/>
            <w:r w:rsidRPr="007710E0">
              <w:rPr>
                <w:rFonts w:ascii="Times New Roman" w:hAnsi="Times New Roman" w:cs="Times New Roman"/>
              </w:rPr>
              <w:t>Лудцев</w:t>
            </w:r>
            <w:proofErr w:type="spellEnd"/>
          </w:p>
          <w:p w:rsidR="00A67E74" w:rsidRPr="007710E0" w:rsidRDefault="00A67E74" w:rsidP="00A67E74">
            <w:pPr>
              <w:pStyle w:val="ConsPlusNormal0"/>
              <w:ind w:firstLine="0"/>
              <w:contextualSpacing/>
              <w:rPr>
                <w:rFonts w:ascii="Times New Roman" w:hAnsi="Times New Roman" w:cs="Times New Roman"/>
              </w:rPr>
            </w:pPr>
          </w:p>
          <w:p w:rsidR="00A67E74" w:rsidRPr="007710E0" w:rsidRDefault="00A67E74" w:rsidP="00A67E74">
            <w:pPr>
              <w:pStyle w:val="ConsPlusNormal0"/>
              <w:ind w:firstLine="0"/>
              <w:contextualSpacing/>
              <w:rPr>
                <w:rFonts w:ascii="Times New Roman" w:hAnsi="Times New Roman" w:cs="Times New Roman"/>
              </w:rPr>
            </w:pPr>
            <w:r w:rsidRPr="007710E0">
              <w:rPr>
                <w:rFonts w:ascii="Times New Roman" w:hAnsi="Times New Roman" w:cs="Times New Roman"/>
              </w:rPr>
              <w:t>"___" ______ 2019 г.</w:t>
            </w:r>
          </w:p>
          <w:p w:rsidR="00726475" w:rsidRPr="001756BB" w:rsidRDefault="00A67E74" w:rsidP="00A67E74">
            <w:pPr>
              <w:pStyle w:val="ConsPlusNormal0"/>
              <w:widowControl/>
              <w:ind w:firstLine="0"/>
              <w:contextualSpacing/>
              <w:jc w:val="both"/>
              <w:rPr>
                <w:rFonts w:ascii="Times New Roman" w:hAnsi="Times New Roman" w:cs="Times New Roman"/>
                <w:sz w:val="24"/>
                <w:szCs w:val="24"/>
              </w:rPr>
            </w:pPr>
            <w:r w:rsidRPr="007710E0">
              <w:rPr>
                <w:rFonts w:ascii="Times New Roman" w:hAnsi="Times New Roman" w:cs="Times New Roman"/>
              </w:rPr>
              <w:t>М.П.</w:t>
            </w:r>
          </w:p>
        </w:tc>
        <w:tc>
          <w:tcPr>
            <w:tcW w:w="4329" w:type="dxa"/>
          </w:tcPr>
          <w:p w:rsidR="00726475" w:rsidRPr="00EB28D6" w:rsidRDefault="00726475" w:rsidP="00A67E74">
            <w:pPr>
              <w:ind w:left="394" w:right="-2"/>
              <w:rPr>
                <w:b/>
              </w:rPr>
            </w:pPr>
            <w:r w:rsidRPr="00EB28D6">
              <w:rPr>
                <w:b/>
              </w:rPr>
              <w:t>Поставщик:</w:t>
            </w:r>
          </w:p>
          <w:p w:rsidR="00726475" w:rsidRPr="00EB28D6" w:rsidRDefault="00726475" w:rsidP="00B87B70">
            <w:pPr>
              <w:ind w:right="-2"/>
            </w:pPr>
            <w:r>
              <w:t xml:space="preserve"> </w:t>
            </w:r>
          </w:p>
          <w:p w:rsidR="00726475" w:rsidRDefault="00726475" w:rsidP="00B87B70">
            <w:pPr>
              <w:ind w:right="-2"/>
            </w:pPr>
          </w:p>
          <w:p w:rsidR="00DB0867" w:rsidRDefault="00DB0867" w:rsidP="00B87B70">
            <w:pPr>
              <w:ind w:right="-2"/>
            </w:pPr>
          </w:p>
          <w:p w:rsidR="00DB0867" w:rsidRDefault="00DB0867" w:rsidP="00B87B70">
            <w:pPr>
              <w:ind w:right="-2"/>
            </w:pPr>
          </w:p>
          <w:p w:rsidR="00DB0867" w:rsidRDefault="00DB0867" w:rsidP="00B87B70">
            <w:pPr>
              <w:ind w:right="-2"/>
            </w:pPr>
          </w:p>
          <w:p w:rsidR="00DB0867" w:rsidRDefault="00DB0867" w:rsidP="00B87B70">
            <w:pPr>
              <w:ind w:right="-2"/>
            </w:pPr>
          </w:p>
          <w:p w:rsidR="00DB0867" w:rsidRDefault="00DB0867" w:rsidP="00B87B70">
            <w:pPr>
              <w:ind w:right="-2"/>
            </w:pPr>
          </w:p>
          <w:p w:rsidR="00DB0867" w:rsidRDefault="00DB0867" w:rsidP="00B87B70">
            <w:pPr>
              <w:ind w:right="-2"/>
            </w:pPr>
          </w:p>
          <w:p w:rsidR="00DB0867" w:rsidRDefault="00DB0867" w:rsidP="00B87B70">
            <w:pPr>
              <w:ind w:right="-2"/>
            </w:pPr>
          </w:p>
          <w:p w:rsidR="00DB0867" w:rsidRDefault="00DB0867" w:rsidP="00B87B70">
            <w:pPr>
              <w:ind w:right="-2"/>
            </w:pPr>
          </w:p>
          <w:p w:rsidR="00DB0867" w:rsidRDefault="00DB0867" w:rsidP="00B87B70">
            <w:pPr>
              <w:ind w:right="-2"/>
            </w:pPr>
          </w:p>
          <w:p w:rsidR="00DB0867" w:rsidRDefault="00DB0867" w:rsidP="00B87B70">
            <w:pPr>
              <w:ind w:right="-2"/>
            </w:pPr>
          </w:p>
          <w:p w:rsidR="00DB0867" w:rsidRDefault="00DB0867" w:rsidP="00B87B70">
            <w:pPr>
              <w:ind w:right="-2"/>
            </w:pPr>
          </w:p>
          <w:p w:rsidR="00DB0867" w:rsidRDefault="00DB0867" w:rsidP="00B87B70">
            <w:pPr>
              <w:ind w:right="-2"/>
            </w:pPr>
          </w:p>
          <w:p w:rsidR="00DB0867" w:rsidRDefault="00DB0867" w:rsidP="00B87B70">
            <w:pPr>
              <w:ind w:right="-2"/>
            </w:pPr>
          </w:p>
          <w:p w:rsidR="00DB0867" w:rsidRDefault="00DB0867" w:rsidP="00B87B70">
            <w:pPr>
              <w:ind w:right="-2"/>
            </w:pPr>
            <w:r>
              <w:t>Директор _____________/                       /</w:t>
            </w:r>
          </w:p>
          <w:p w:rsidR="00DB0867" w:rsidRDefault="00DB0867" w:rsidP="00B87B70">
            <w:pPr>
              <w:ind w:right="-2"/>
            </w:pPr>
            <w:r>
              <w:t xml:space="preserve">      </w:t>
            </w:r>
          </w:p>
          <w:p w:rsidR="00DB0867" w:rsidRPr="007710E0" w:rsidRDefault="00DB0867" w:rsidP="00DB0867">
            <w:pPr>
              <w:pStyle w:val="ConsPlusNormal0"/>
              <w:ind w:firstLine="0"/>
              <w:contextualSpacing/>
              <w:rPr>
                <w:rFonts w:ascii="Times New Roman" w:hAnsi="Times New Roman" w:cs="Times New Roman"/>
              </w:rPr>
            </w:pPr>
            <w:r>
              <w:t xml:space="preserve"> </w:t>
            </w:r>
            <w:r w:rsidRPr="007710E0">
              <w:rPr>
                <w:rFonts w:ascii="Times New Roman" w:hAnsi="Times New Roman" w:cs="Times New Roman"/>
              </w:rPr>
              <w:t>"___" ______ 2019 г.</w:t>
            </w:r>
          </w:p>
          <w:p w:rsidR="00DB0867" w:rsidRPr="00EB28D6" w:rsidRDefault="00DB0867" w:rsidP="00DB0867">
            <w:pPr>
              <w:ind w:right="-2"/>
            </w:pPr>
            <w:r w:rsidRPr="007710E0">
              <w:t>М.П.</w:t>
            </w:r>
            <w:r>
              <w:t xml:space="preserve">         </w:t>
            </w:r>
          </w:p>
        </w:tc>
        <w:tc>
          <w:tcPr>
            <w:tcW w:w="709" w:type="dxa"/>
          </w:tcPr>
          <w:p w:rsidR="00726475" w:rsidRPr="007C438D" w:rsidRDefault="00726475" w:rsidP="00B87B70">
            <w:pPr>
              <w:pStyle w:val="ConsPlusNormal0"/>
              <w:widowControl/>
              <w:ind w:firstLine="0"/>
              <w:contextualSpacing/>
              <w:jc w:val="both"/>
              <w:rPr>
                <w:rFonts w:ascii="Times New Roman" w:hAnsi="Times New Roman" w:cs="Times New Roman"/>
                <w:sz w:val="24"/>
                <w:szCs w:val="24"/>
              </w:rPr>
            </w:pPr>
          </w:p>
        </w:tc>
      </w:tr>
      <w:tr w:rsidR="00726475" w:rsidRPr="007C438D" w:rsidTr="00B87B70">
        <w:tc>
          <w:tcPr>
            <w:tcW w:w="4743" w:type="dxa"/>
          </w:tcPr>
          <w:p w:rsidR="00726475" w:rsidRPr="001756BB" w:rsidRDefault="00726475" w:rsidP="00B87B70">
            <w:pPr>
              <w:pStyle w:val="ConsPlusNormal0"/>
              <w:widowControl/>
              <w:ind w:firstLine="0"/>
              <w:contextualSpacing/>
              <w:jc w:val="both"/>
              <w:rPr>
                <w:rFonts w:ascii="Times New Roman" w:hAnsi="Times New Roman" w:cs="Times New Roman"/>
                <w:sz w:val="24"/>
                <w:szCs w:val="24"/>
              </w:rPr>
            </w:pPr>
          </w:p>
        </w:tc>
        <w:tc>
          <w:tcPr>
            <w:tcW w:w="4329" w:type="dxa"/>
          </w:tcPr>
          <w:p w:rsidR="00726475" w:rsidRPr="00EB28D6" w:rsidRDefault="00726475" w:rsidP="00DB0867">
            <w:pPr>
              <w:ind w:right="-2"/>
            </w:pPr>
          </w:p>
        </w:tc>
        <w:tc>
          <w:tcPr>
            <w:tcW w:w="709" w:type="dxa"/>
          </w:tcPr>
          <w:p w:rsidR="00726475" w:rsidRPr="00485E41" w:rsidRDefault="00726475" w:rsidP="00B87B70">
            <w:pPr>
              <w:ind w:left="375" w:right="-2"/>
            </w:pPr>
          </w:p>
        </w:tc>
      </w:tr>
    </w:tbl>
    <w:p w:rsidR="00DB0867" w:rsidRDefault="00DB0867" w:rsidP="00726475">
      <w:pPr>
        <w:ind w:right="-1" w:firstLine="5670"/>
      </w:pPr>
    </w:p>
    <w:p w:rsidR="00DB0867" w:rsidRDefault="00DB0867" w:rsidP="00726475">
      <w:pPr>
        <w:ind w:right="-1" w:firstLine="5670"/>
      </w:pPr>
    </w:p>
    <w:p w:rsidR="00DB0867" w:rsidRDefault="00DB0867" w:rsidP="00726475">
      <w:pPr>
        <w:ind w:right="-1" w:firstLine="5670"/>
      </w:pPr>
    </w:p>
    <w:p w:rsidR="00DB0867" w:rsidRDefault="00DB0867" w:rsidP="00726475">
      <w:pPr>
        <w:ind w:right="-1" w:firstLine="5670"/>
      </w:pPr>
    </w:p>
    <w:p w:rsidR="00726475" w:rsidRPr="00455CE7" w:rsidRDefault="00726475" w:rsidP="00726475">
      <w:pPr>
        <w:ind w:right="-1" w:firstLine="5670"/>
      </w:pPr>
      <w:r w:rsidRPr="00455CE7">
        <w:lastRenderedPageBreak/>
        <w:t>Приложение 1</w:t>
      </w:r>
    </w:p>
    <w:p w:rsidR="00726475" w:rsidRPr="00455CE7" w:rsidRDefault="00726475" w:rsidP="00726475">
      <w:pPr>
        <w:pStyle w:val="ConsPlusNormal0"/>
        <w:widowControl/>
        <w:ind w:left="5670" w:right="-1" w:firstLine="0"/>
        <w:rPr>
          <w:rFonts w:ascii="Times New Roman" w:hAnsi="Times New Roman" w:cs="Times New Roman"/>
          <w:sz w:val="24"/>
          <w:szCs w:val="24"/>
        </w:rPr>
      </w:pPr>
      <w:r w:rsidRPr="00455CE7">
        <w:rPr>
          <w:rFonts w:ascii="Times New Roman" w:hAnsi="Times New Roman" w:cs="Times New Roman"/>
          <w:sz w:val="24"/>
          <w:szCs w:val="24"/>
        </w:rPr>
        <w:t>к муниципальному контракту</w:t>
      </w:r>
    </w:p>
    <w:p w:rsidR="00726475" w:rsidRPr="00455CE7" w:rsidRDefault="00726475" w:rsidP="00726475">
      <w:pPr>
        <w:ind w:left="5670" w:right="-1"/>
      </w:pPr>
      <w:r w:rsidRPr="00455CE7">
        <w:t>от «___» _______ 2019 г. № ____</w:t>
      </w:r>
    </w:p>
    <w:p w:rsidR="00726475" w:rsidRDefault="00726475" w:rsidP="00726475">
      <w:pPr>
        <w:suppressAutoHyphens/>
        <w:spacing w:before="120"/>
        <w:ind w:firstLine="700"/>
        <w:jc w:val="center"/>
        <w:rPr>
          <w:b/>
          <w:spacing w:val="-2"/>
          <w:sz w:val="26"/>
          <w:szCs w:val="26"/>
        </w:rPr>
      </w:pPr>
    </w:p>
    <w:p w:rsidR="00726475" w:rsidRPr="009B6F85" w:rsidRDefault="00726475" w:rsidP="00726475">
      <w:pPr>
        <w:suppressAutoHyphens/>
        <w:spacing w:before="120"/>
        <w:ind w:firstLine="700"/>
        <w:jc w:val="center"/>
        <w:rPr>
          <w:b/>
          <w:sz w:val="26"/>
          <w:szCs w:val="26"/>
        </w:rPr>
      </w:pPr>
      <w:r>
        <w:rPr>
          <w:b/>
          <w:spacing w:val="-2"/>
          <w:sz w:val="26"/>
          <w:szCs w:val="26"/>
        </w:rPr>
        <w:t>ТЕХНИЧЕСКОЕ ЗАДАНИЕ</w:t>
      </w:r>
    </w:p>
    <w:p w:rsidR="00726475" w:rsidRPr="00455CE7" w:rsidRDefault="00726475" w:rsidP="00726475">
      <w:pPr>
        <w:rPr>
          <w:i/>
        </w:rPr>
      </w:pPr>
    </w:p>
    <w:p w:rsidR="00726475" w:rsidRPr="005F527C" w:rsidRDefault="00726475" w:rsidP="00726475">
      <w:pPr>
        <w:pStyle w:val="af7"/>
        <w:ind w:firstLine="567"/>
        <w:jc w:val="both"/>
        <w:rPr>
          <w:sz w:val="24"/>
          <w:szCs w:val="24"/>
        </w:rPr>
      </w:pPr>
      <w:proofErr w:type="gramStart"/>
      <w:r w:rsidRPr="005F527C">
        <w:rPr>
          <w:sz w:val="24"/>
          <w:szCs w:val="24"/>
        </w:rPr>
        <w:t xml:space="preserve">Услуги по отлову и содержанию </w:t>
      </w:r>
      <w:r>
        <w:rPr>
          <w:sz w:val="24"/>
          <w:szCs w:val="24"/>
        </w:rPr>
        <w:t>животных без владельцев</w:t>
      </w:r>
      <w:r w:rsidRPr="005F527C">
        <w:rPr>
          <w:sz w:val="24"/>
          <w:szCs w:val="24"/>
        </w:rPr>
        <w:t xml:space="preserve"> на территории </w:t>
      </w:r>
      <w:proofErr w:type="spellStart"/>
      <w:r w:rsidR="00A67E74">
        <w:rPr>
          <w:sz w:val="24"/>
          <w:szCs w:val="24"/>
        </w:rPr>
        <w:t>Солтонског</w:t>
      </w:r>
      <w:r>
        <w:rPr>
          <w:sz w:val="24"/>
          <w:szCs w:val="24"/>
        </w:rPr>
        <w:t>о</w:t>
      </w:r>
      <w:proofErr w:type="spellEnd"/>
      <w:r w:rsidRPr="005F527C">
        <w:rPr>
          <w:sz w:val="24"/>
          <w:szCs w:val="24"/>
        </w:rPr>
        <w:t xml:space="preserve"> района Алтайского края оказываются в соответствии с постановлением Администрации Алтайского края от 19.01.2016 №10 «Об утверждении Порядка отлова и содержания на территории Алтайского </w:t>
      </w:r>
      <w:r>
        <w:rPr>
          <w:sz w:val="24"/>
          <w:szCs w:val="24"/>
        </w:rPr>
        <w:t>животных без владельцев</w:t>
      </w:r>
      <w:r w:rsidRPr="005F527C">
        <w:rPr>
          <w:sz w:val="24"/>
          <w:szCs w:val="24"/>
        </w:rPr>
        <w:t xml:space="preserve">» и рекомендациями управления ветеринарии Алтайского края по отлову, транспортировке, эвтаназии (умерщвлению) </w:t>
      </w:r>
      <w:r>
        <w:rPr>
          <w:sz w:val="24"/>
          <w:szCs w:val="24"/>
        </w:rPr>
        <w:t>животных без владельцев</w:t>
      </w:r>
      <w:r w:rsidRPr="005F527C">
        <w:rPr>
          <w:sz w:val="24"/>
          <w:szCs w:val="24"/>
        </w:rPr>
        <w:t>) и уничтожению трупов.</w:t>
      </w:r>
      <w:proofErr w:type="gramEnd"/>
    </w:p>
    <w:p w:rsidR="00726475" w:rsidRPr="005F527C" w:rsidRDefault="00726475" w:rsidP="00726475">
      <w:pPr>
        <w:pStyle w:val="af7"/>
        <w:ind w:firstLine="567"/>
        <w:jc w:val="both"/>
        <w:rPr>
          <w:b/>
          <w:sz w:val="24"/>
          <w:szCs w:val="24"/>
        </w:rPr>
      </w:pPr>
    </w:p>
    <w:p w:rsidR="00726475" w:rsidRPr="005F527C" w:rsidRDefault="00726475" w:rsidP="00726475">
      <w:pPr>
        <w:widowControl w:val="0"/>
        <w:autoSpaceDE w:val="0"/>
        <w:autoSpaceDN w:val="0"/>
        <w:adjustRightInd w:val="0"/>
        <w:jc w:val="center"/>
        <w:rPr>
          <w:b/>
          <w:caps/>
        </w:rPr>
      </w:pPr>
      <w:r w:rsidRPr="005F527C">
        <w:rPr>
          <w:b/>
        </w:rPr>
        <w:t>1 Перечень</w:t>
      </w:r>
      <w:r>
        <w:rPr>
          <w:b/>
        </w:rPr>
        <w:t xml:space="preserve"> </w:t>
      </w:r>
      <w:r w:rsidRPr="005F527C">
        <w:rPr>
          <w:b/>
        </w:rPr>
        <w:t>и объемы оказываемых услуг</w:t>
      </w:r>
    </w:p>
    <w:p w:rsidR="00726475" w:rsidRPr="00DB0867" w:rsidRDefault="00726475" w:rsidP="00726475">
      <w:pPr>
        <w:widowControl w:val="0"/>
        <w:autoSpaceDE w:val="0"/>
        <w:autoSpaceDN w:val="0"/>
        <w:adjustRightInd w:val="0"/>
      </w:pPr>
      <w:r w:rsidRPr="00DB0867">
        <w:t>Исполнитель обязуется оказывать следующие виды услуг:</w:t>
      </w:r>
    </w:p>
    <w:p w:rsidR="00726475" w:rsidRPr="00DB0867" w:rsidRDefault="00726475" w:rsidP="00726475">
      <w:pPr>
        <w:widowControl w:val="0"/>
        <w:autoSpaceDE w:val="0"/>
        <w:autoSpaceDN w:val="0"/>
        <w:adjustRightInd w:val="0"/>
      </w:pPr>
      <w:r w:rsidRPr="00DB0867">
        <w:t>- отлов животных без владельцев;</w:t>
      </w:r>
    </w:p>
    <w:p w:rsidR="00726475" w:rsidRPr="00DB0867" w:rsidRDefault="00726475" w:rsidP="00726475">
      <w:pPr>
        <w:widowControl w:val="0"/>
        <w:autoSpaceDE w:val="0"/>
        <w:autoSpaceDN w:val="0"/>
        <w:adjustRightInd w:val="0"/>
      </w:pPr>
      <w:r w:rsidRPr="00DB0867">
        <w:t>- транспортировка отловленных животных без владельцев;</w:t>
      </w:r>
    </w:p>
    <w:p w:rsidR="00DB0867" w:rsidRDefault="00726475" w:rsidP="00DB0867">
      <w:pPr>
        <w:pStyle w:val="ad"/>
        <w:tabs>
          <w:tab w:val="left" w:pos="284"/>
        </w:tabs>
        <w:autoSpaceDE w:val="0"/>
        <w:autoSpaceDN w:val="0"/>
        <w:adjustRightInd w:val="0"/>
        <w:spacing w:line="240" w:lineRule="auto"/>
        <w:ind w:left="0"/>
        <w:rPr>
          <w:rFonts w:ascii="Times New Roman" w:hAnsi="Times New Roman"/>
          <w:sz w:val="24"/>
          <w:szCs w:val="24"/>
        </w:rPr>
      </w:pPr>
      <w:r w:rsidRPr="00DB0867">
        <w:rPr>
          <w:rFonts w:ascii="Times New Roman" w:hAnsi="Times New Roman"/>
          <w:sz w:val="24"/>
          <w:szCs w:val="24"/>
        </w:rPr>
        <w:t>- содержание отловленных животных без владельцев;</w:t>
      </w:r>
    </w:p>
    <w:p w:rsidR="00726475" w:rsidRPr="00DB0867" w:rsidRDefault="00726475" w:rsidP="00DB0867">
      <w:pPr>
        <w:pStyle w:val="ad"/>
        <w:tabs>
          <w:tab w:val="left" w:pos="284"/>
        </w:tabs>
        <w:autoSpaceDE w:val="0"/>
        <w:autoSpaceDN w:val="0"/>
        <w:adjustRightInd w:val="0"/>
        <w:spacing w:line="240" w:lineRule="auto"/>
        <w:ind w:left="0"/>
        <w:rPr>
          <w:rFonts w:ascii="Times New Roman" w:hAnsi="Times New Roman"/>
          <w:sz w:val="24"/>
          <w:szCs w:val="24"/>
        </w:rPr>
      </w:pPr>
      <w:r w:rsidRPr="00DB0867">
        <w:rPr>
          <w:rFonts w:ascii="Times New Roman" w:hAnsi="Times New Roman"/>
          <w:sz w:val="24"/>
          <w:szCs w:val="24"/>
        </w:rPr>
        <w:t>- умерщвление (эвтаназия) и уничтожение трупов животных без владельцев.</w:t>
      </w:r>
    </w:p>
    <w:p w:rsidR="00726475" w:rsidRPr="005F527C" w:rsidRDefault="00726475" w:rsidP="00726475">
      <w:pPr>
        <w:contextualSpacing/>
        <w:rPr>
          <w:b/>
          <w:bCs/>
        </w:rPr>
      </w:pPr>
      <w:r w:rsidRPr="00DB0867">
        <w:t>Расчётное количество животных без владельцев, подлежащих отлову, составляет __</w:t>
      </w:r>
      <w:r w:rsidR="00DB0867" w:rsidRPr="00DB0867">
        <w:t>22</w:t>
      </w:r>
      <w:r w:rsidRPr="00DB0867">
        <w:t>_ голов</w:t>
      </w:r>
      <w:r w:rsidR="00F717F9">
        <w:t>ы</w:t>
      </w:r>
      <w:r w:rsidRPr="005F527C">
        <w:t xml:space="preserve">. </w:t>
      </w:r>
    </w:p>
    <w:p w:rsidR="00726475" w:rsidRPr="005F527C" w:rsidRDefault="00726475" w:rsidP="00726475">
      <w:pPr>
        <w:pStyle w:val="af7"/>
        <w:ind w:firstLine="567"/>
        <w:jc w:val="center"/>
        <w:rPr>
          <w:sz w:val="24"/>
          <w:szCs w:val="24"/>
        </w:rPr>
      </w:pPr>
      <w:r w:rsidRPr="005F527C">
        <w:rPr>
          <w:b/>
          <w:sz w:val="24"/>
          <w:szCs w:val="24"/>
        </w:rPr>
        <w:t xml:space="preserve">2. Отлов </w:t>
      </w:r>
      <w:r>
        <w:rPr>
          <w:b/>
          <w:sz w:val="24"/>
          <w:szCs w:val="24"/>
        </w:rPr>
        <w:t>животных без владельцев</w:t>
      </w:r>
    </w:p>
    <w:p w:rsidR="00726475" w:rsidRPr="005F527C" w:rsidRDefault="00726475" w:rsidP="00726475">
      <w:pPr>
        <w:pStyle w:val="af7"/>
        <w:ind w:firstLine="567"/>
        <w:jc w:val="both"/>
        <w:rPr>
          <w:spacing w:val="2"/>
          <w:sz w:val="24"/>
          <w:szCs w:val="24"/>
        </w:rPr>
      </w:pPr>
      <w:r w:rsidRPr="005F527C">
        <w:rPr>
          <w:sz w:val="24"/>
          <w:szCs w:val="24"/>
        </w:rPr>
        <w:t xml:space="preserve">2.1. </w:t>
      </w:r>
      <w:r w:rsidRPr="005F527C">
        <w:rPr>
          <w:spacing w:val="2"/>
          <w:sz w:val="24"/>
          <w:szCs w:val="24"/>
        </w:rPr>
        <w:t>Работники</w:t>
      </w:r>
      <w:r w:rsidRPr="005F527C">
        <w:rPr>
          <w:color w:val="000000"/>
          <w:sz w:val="24"/>
          <w:szCs w:val="24"/>
          <w:shd w:val="clear" w:color="auto" w:fill="FFFFFF"/>
        </w:rPr>
        <w:t xml:space="preserve">, занимающиеся отловом </w:t>
      </w:r>
      <w:r>
        <w:rPr>
          <w:color w:val="000000"/>
          <w:sz w:val="24"/>
          <w:szCs w:val="24"/>
          <w:shd w:val="clear" w:color="auto" w:fill="FFFFFF"/>
        </w:rPr>
        <w:t>животных без владельцев</w:t>
      </w:r>
      <w:r w:rsidRPr="005F527C">
        <w:rPr>
          <w:color w:val="000000"/>
          <w:sz w:val="24"/>
          <w:szCs w:val="24"/>
          <w:shd w:val="clear" w:color="auto" w:fill="FFFFFF"/>
        </w:rPr>
        <w:t xml:space="preserve">, не должны состоять на учете в психоневрологическом и наркологическом диспансерах и </w:t>
      </w:r>
      <w:r w:rsidRPr="005F527C">
        <w:rPr>
          <w:sz w:val="24"/>
          <w:szCs w:val="24"/>
        </w:rPr>
        <w:t>в обязательном порядке должны вакцинироваться от бешенства и лептоспироза.</w:t>
      </w:r>
    </w:p>
    <w:p w:rsidR="00726475" w:rsidRPr="005F527C" w:rsidRDefault="00726475" w:rsidP="00726475">
      <w:r w:rsidRPr="005F527C">
        <w:t xml:space="preserve">2.2. Отлов </w:t>
      </w:r>
      <w:r>
        <w:t>животных без владельцев</w:t>
      </w:r>
      <w:r w:rsidRPr="005F527C">
        <w:t xml:space="preserve"> осуществляется </w:t>
      </w:r>
      <w:r w:rsidRPr="005F527C">
        <w:rPr>
          <w:snapToGrid w:val="0"/>
          <w:spacing w:val="-4"/>
        </w:rPr>
        <w:t xml:space="preserve">в течение 3 календарных дней после получения </w:t>
      </w:r>
      <w:r w:rsidRPr="005F527C">
        <w:t>заявк</w:t>
      </w:r>
      <w:r w:rsidRPr="005F527C">
        <w:rPr>
          <w:snapToGrid w:val="0"/>
          <w:spacing w:val="-4"/>
        </w:rPr>
        <w:t>и от Заказчика</w:t>
      </w:r>
      <w:r w:rsidRPr="005F527C">
        <w:t xml:space="preserve">, в том числе в выходные и праздничные дни в течение всего срока действия муниципального контракта. </w:t>
      </w:r>
    </w:p>
    <w:p w:rsidR="00726475" w:rsidRPr="005F527C" w:rsidRDefault="00726475" w:rsidP="00726475">
      <w:r w:rsidRPr="005F527C">
        <w:t xml:space="preserve">2.3. Отлову подлежат все </w:t>
      </w:r>
      <w:r>
        <w:t>животные без владельцев</w:t>
      </w:r>
      <w:r w:rsidRPr="005F527C">
        <w:t xml:space="preserve"> (собаки и кошки), оставшиеся без попечения людей и не имеющие непосредственного надзора со стороны собственника, находящиеся на улице или в иных общественных местах без сопровождающего лица. Отлову подлежат </w:t>
      </w:r>
      <w:r>
        <w:t>животные без владельцев</w:t>
      </w:r>
      <w:r w:rsidRPr="005F527C">
        <w:t>, в том числе имеющие средства идентификации (ошейник, учетный знак и пр.).</w:t>
      </w:r>
    </w:p>
    <w:p w:rsidR="00726475" w:rsidRPr="005F527C" w:rsidRDefault="00726475" w:rsidP="00726475">
      <w:pPr>
        <w:pStyle w:val="af7"/>
        <w:ind w:firstLine="567"/>
        <w:jc w:val="both"/>
        <w:rPr>
          <w:sz w:val="24"/>
          <w:szCs w:val="24"/>
        </w:rPr>
      </w:pPr>
      <w:r w:rsidRPr="005F527C">
        <w:rPr>
          <w:sz w:val="24"/>
          <w:szCs w:val="24"/>
        </w:rPr>
        <w:t>В первую очередь подлежат отлову животные, проявляющие агрессию к людям, домашним животным, с признаками заболеваний, создающие опасность для дорожного движения, а также находящиеся на территориях учреждений здравоохранения, образования, спортивных площадок, дворов и т.д.</w:t>
      </w:r>
    </w:p>
    <w:p w:rsidR="00726475" w:rsidRPr="005F527C" w:rsidRDefault="00726475" w:rsidP="00726475">
      <w:pPr>
        <w:pStyle w:val="af7"/>
        <w:ind w:firstLine="567"/>
        <w:jc w:val="both"/>
        <w:rPr>
          <w:spacing w:val="2"/>
          <w:sz w:val="24"/>
          <w:szCs w:val="24"/>
        </w:rPr>
      </w:pPr>
      <w:r w:rsidRPr="005F527C">
        <w:rPr>
          <w:sz w:val="24"/>
          <w:szCs w:val="24"/>
        </w:rPr>
        <w:t>2.4.</w:t>
      </w:r>
      <w:r w:rsidRPr="005F527C">
        <w:rPr>
          <w:spacing w:val="2"/>
          <w:sz w:val="24"/>
          <w:szCs w:val="24"/>
        </w:rPr>
        <w:t xml:space="preserve"> Отлов </w:t>
      </w:r>
      <w:r>
        <w:rPr>
          <w:spacing w:val="2"/>
          <w:sz w:val="24"/>
          <w:szCs w:val="24"/>
        </w:rPr>
        <w:t>животных без владельцев</w:t>
      </w:r>
      <w:r w:rsidRPr="005F527C">
        <w:rPr>
          <w:spacing w:val="2"/>
          <w:sz w:val="24"/>
          <w:szCs w:val="24"/>
        </w:rPr>
        <w:t xml:space="preserve"> производится </w:t>
      </w:r>
      <w:r w:rsidRPr="005F527C">
        <w:rPr>
          <w:snapToGrid w:val="0"/>
          <w:spacing w:val="-4"/>
          <w:sz w:val="24"/>
          <w:szCs w:val="24"/>
        </w:rPr>
        <w:t>в течение 3 календарных дней</w:t>
      </w:r>
      <w:r w:rsidRPr="005F527C">
        <w:rPr>
          <w:spacing w:val="2"/>
          <w:sz w:val="24"/>
          <w:szCs w:val="24"/>
        </w:rPr>
        <w:t xml:space="preserve"> на основании принятых Исполнителем письменных заявок на отлов </w:t>
      </w:r>
      <w:r>
        <w:rPr>
          <w:spacing w:val="2"/>
          <w:sz w:val="24"/>
          <w:szCs w:val="24"/>
        </w:rPr>
        <w:t>животных без владельцев</w:t>
      </w:r>
      <w:r w:rsidRPr="005F527C">
        <w:rPr>
          <w:spacing w:val="2"/>
          <w:sz w:val="24"/>
          <w:szCs w:val="24"/>
        </w:rPr>
        <w:t xml:space="preserve"> от </w:t>
      </w:r>
      <w:r w:rsidRPr="005F527C">
        <w:rPr>
          <w:sz w:val="24"/>
          <w:szCs w:val="24"/>
        </w:rPr>
        <w:t xml:space="preserve">Заказчика </w:t>
      </w:r>
      <w:r w:rsidRPr="005F527C">
        <w:rPr>
          <w:spacing w:val="2"/>
          <w:sz w:val="24"/>
          <w:szCs w:val="24"/>
        </w:rPr>
        <w:t>(далее - заявка) в произвольной форме.</w:t>
      </w:r>
    </w:p>
    <w:p w:rsidR="00726475" w:rsidRPr="005F527C" w:rsidRDefault="00726475" w:rsidP="00884B19">
      <w:pPr>
        <w:pStyle w:val="af7"/>
        <w:ind w:firstLine="567"/>
        <w:jc w:val="both"/>
        <w:rPr>
          <w:spacing w:val="2"/>
          <w:sz w:val="24"/>
          <w:szCs w:val="24"/>
        </w:rPr>
      </w:pPr>
      <w:r w:rsidRPr="005F527C">
        <w:rPr>
          <w:spacing w:val="2"/>
          <w:sz w:val="24"/>
          <w:szCs w:val="24"/>
        </w:rPr>
        <w:t xml:space="preserve">Заявка должна содержать сведения о местонахождении и количестве </w:t>
      </w:r>
      <w:r>
        <w:rPr>
          <w:spacing w:val="2"/>
          <w:sz w:val="24"/>
          <w:szCs w:val="24"/>
        </w:rPr>
        <w:t>животных без владельцев</w:t>
      </w:r>
      <w:r w:rsidRPr="005F527C">
        <w:rPr>
          <w:spacing w:val="2"/>
          <w:sz w:val="24"/>
          <w:szCs w:val="24"/>
        </w:rPr>
        <w:t>.</w:t>
      </w:r>
    </w:p>
    <w:p w:rsidR="00726475" w:rsidRPr="005F527C" w:rsidRDefault="00726475" w:rsidP="00884B19">
      <w:pPr>
        <w:jc w:val="both"/>
      </w:pPr>
      <w:r w:rsidRPr="005F527C">
        <w:t>Заявка регистрируется Исполнителем в день поступления в специальном журнале. Анонимные зая</w:t>
      </w:r>
      <w:r>
        <w:t>вки Исполнителем не принимаются (Приложение 1 к Техническому заданию).</w:t>
      </w:r>
      <w:r w:rsidRPr="005F527C">
        <w:t xml:space="preserve"> </w:t>
      </w:r>
    </w:p>
    <w:p w:rsidR="00726475" w:rsidRPr="005F527C" w:rsidRDefault="00726475" w:rsidP="00884B19">
      <w:pPr>
        <w:ind w:firstLine="708"/>
        <w:jc w:val="both"/>
      </w:pPr>
      <w:r w:rsidRPr="005F527C">
        <w:t xml:space="preserve">2.5. Отлов </w:t>
      </w:r>
      <w:r>
        <w:t>животных без владельцев</w:t>
      </w:r>
      <w:r w:rsidRPr="005F527C">
        <w:t xml:space="preserve"> производится гуманными методами, исключающими нанесение животным увечий. Основным методом отлова </w:t>
      </w:r>
      <w:r>
        <w:t>животных без владельцев</w:t>
      </w:r>
      <w:r w:rsidRPr="005F527C">
        <w:t xml:space="preserve"> является метод иммобилизации, при этом отлов осуществляется путем выстрела из пневматического оружия снарядом с препаратом, оказывающим </w:t>
      </w:r>
      <w:proofErr w:type="spellStart"/>
      <w:r w:rsidRPr="005F527C">
        <w:t>иммобилизирующее</w:t>
      </w:r>
      <w:proofErr w:type="spellEnd"/>
      <w:r w:rsidRPr="005F527C">
        <w:t xml:space="preserve"> воздействие на животных, и другими незапрещенными способами (сетками, ловушками, пищевыми приманками и так далее). При отлове не должны использоваться травмирующие животных приспособления (проволочные петли-удавки, крючья и т.п.).</w:t>
      </w:r>
    </w:p>
    <w:p w:rsidR="00726475" w:rsidRPr="005F527C" w:rsidRDefault="00726475" w:rsidP="00884B19">
      <w:pPr>
        <w:jc w:val="both"/>
      </w:pPr>
      <w:r w:rsidRPr="005F527C">
        <w:lastRenderedPageBreak/>
        <w:t xml:space="preserve">Не допускается использовать препарат, оказывающий </w:t>
      </w:r>
      <w:proofErr w:type="spellStart"/>
      <w:r w:rsidRPr="005F527C">
        <w:t>иммобилизирующее</w:t>
      </w:r>
      <w:proofErr w:type="spellEnd"/>
      <w:r w:rsidRPr="005F527C">
        <w:t xml:space="preserve"> воздействие на </w:t>
      </w:r>
      <w:r>
        <w:t>животных без владельцев</w:t>
      </w:r>
      <w:r w:rsidRPr="005F527C">
        <w:t>, с нарушением инструкции по его применению.</w:t>
      </w:r>
    </w:p>
    <w:p w:rsidR="00726475" w:rsidRPr="005F527C" w:rsidRDefault="00726475" w:rsidP="00884B19">
      <w:pPr>
        <w:jc w:val="both"/>
      </w:pPr>
      <w:r w:rsidRPr="005F527C">
        <w:t xml:space="preserve">При обездвиживании животных с помощью </w:t>
      </w:r>
      <w:proofErr w:type="spellStart"/>
      <w:r w:rsidRPr="005F527C">
        <w:t>пневмоустройств</w:t>
      </w:r>
      <w:proofErr w:type="spellEnd"/>
      <w:r w:rsidRPr="005F527C">
        <w:t xml:space="preserve"> с применением «летающих» шприцов или дротиков должны использоваться только разрешенные для ветеринарного применения препараты.</w:t>
      </w:r>
    </w:p>
    <w:p w:rsidR="00726475" w:rsidRPr="005F527C" w:rsidRDefault="00726475" w:rsidP="00884B19">
      <w:pPr>
        <w:pStyle w:val="af7"/>
        <w:ind w:firstLine="567"/>
        <w:jc w:val="both"/>
        <w:rPr>
          <w:sz w:val="24"/>
          <w:szCs w:val="24"/>
        </w:rPr>
      </w:pPr>
      <w:r w:rsidRPr="005F527C">
        <w:rPr>
          <w:sz w:val="24"/>
          <w:szCs w:val="24"/>
        </w:rPr>
        <w:t xml:space="preserve">Ловцам запрещается использовать средства и препараты, влекущие за собой увечье, травму </w:t>
      </w:r>
      <w:r>
        <w:rPr>
          <w:sz w:val="24"/>
          <w:szCs w:val="24"/>
        </w:rPr>
        <w:t>животных без владельцев</w:t>
      </w:r>
      <w:r w:rsidRPr="005F527C">
        <w:rPr>
          <w:sz w:val="24"/>
          <w:szCs w:val="24"/>
        </w:rPr>
        <w:t xml:space="preserve"> либо опасные для их жизни и здоровья, за исключением случаев эвтаназии.</w:t>
      </w:r>
    </w:p>
    <w:p w:rsidR="00726475" w:rsidRPr="005F527C" w:rsidRDefault="00726475" w:rsidP="00884B19">
      <w:pPr>
        <w:pStyle w:val="af7"/>
        <w:ind w:firstLine="567"/>
        <w:jc w:val="both"/>
        <w:rPr>
          <w:sz w:val="24"/>
          <w:szCs w:val="24"/>
        </w:rPr>
      </w:pPr>
      <w:r w:rsidRPr="005F527C">
        <w:rPr>
          <w:sz w:val="24"/>
          <w:szCs w:val="24"/>
        </w:rPr>
        <w:t xml:space="preserve">2.6. При отлове </w:t>
      </w:r>
      <w:r>
        <w:rPr>
          <w:sz w:val="24"/>
          <w:szCs w:val="24"/>
        </w:rPr>
        <w:t>животных без владельцев</w:t>
      </w:r>
      <w:r w:rsidRPr="005F527C">
        <w:rPr>
          <w:sz w:val="24"/>
          <w:szCs w:val="24"/>
        </w:rPr>
        <w:t xml:space="preserve"> категорически запрещается:</w:t>
      </w:r>
    </w:p>
    <w:p w:rsidR="00726475" w:rsidRPr="005F527C" w:rsidRDefault="00726475" w:rsidP="00884B19">
      <w:pPr>
        <w:pStyle w:val="af7"/>
        <w:ind w:firstLine="567"/>
        <w:jc w:val="both"/>
        <w:rPr>
          <w:sz w:val="24"/>
          <w:szCs w:val="24"/>
        </w:rPr>
      </w:pPr>
      <w:r w:rsidRPr="005F527C">
        <w:rPr>
          <w:sz w:val="24"/>
          <w:szCs w:val="24"/>
        </w:rPr>
        <w:t>- отстреливать животных из любого вида огнестрельного оружия;</w:t>
      </w:r>
    </w:p>
    <w:p w:rsidR="00726475" w:rsidRPr="005F527C" w:rsidRDefault="00726475" w:rsidP="00884B19">
      <w:pPr>
        <w:pStyle w:val="af7"/>
        <w:ind w:firstLine="567"/>
        <w:jc w:val="both"/>
        <w:rPr>
          <w:sz w:val="24"/>
          <w:szCs w:val="24"/>
        </w:rPr>
      </w:pPr>
      <w:r w:rsidRPr="005F527C">
        <w:rPr>
          <w:sz w:val="24"/>
          <w:szCs w:val="24"/>
        </w:rPr>
        <w:t xml:space="preserve">- применять при отлове животных </w:t>
      </w:r>
      <w:proofErr w:type="spellStart"/>
      <w:r w:rsidRPr="005F527C">
        <w:rPr>
          <w:sz w:val="24"/>
          <w:szCs w:val="24"/>
        </w:rPr>
        <w:t>миорелаксанты</w:t>
      </w:r>
      <w:proofErr w:type="spellEnd"/>
      <w:r w:rsidRPr="005F527C">
        <w:rPr>
          <w:sz w:val="24"/>
          <w:szCs w:val="24"/>
        </w:rPr>
        <w:t>;</w:t>
      </w:r>
    </w:p>
    <w:p w:rsidR="00726475" w:rsidRPr="005F527C" w:rsidRDefault="00726475" w:rsidP="00884B19">
      <w:pPr>
        <w:pStyle w:val="af7"/>
        <w:ind w:firstLine="567"/>
        <w:jc w:val="both"/>
        <w:rPr>
          <w:sz w:val="24"/>
          <w:szCs w:val="24"/>
        </w:rPr>
      </w:pPr>
      <w:r w:rsidRPr="005F527C">
        <w:rPr>
          <w:sz w:val="24"/>
          <w:szCs w:val="24"/>
        </w:rPr>
        <w:t>- присваивать себе и продавать отловленных животных;</w:t>
      </w:r>
    </w:p>
    <w:p w:rsidR="00726475" w:rsidRPr="005F527C" w:rsidRDefault="00726475" w:rsidP="00884B19">
      <w:pPr>
        <w:pStyle w:val="af7"/>
        <w:ind w:firstLine="567"/>
        <w:jc w:val="both"/>
        <w:rPr>
          <w:sz w:val="24"/>
          <w:szCs w:val="24"/>
        </w:rPr>
      </w:pPr>
      <w:r w:rsidRPr="005F527C">
        <w:rPr>
          <w:sz w:val="24"/>
          <w:szCs w:val="24"/>
        </w:rPr>
        <w:t>- изымать животных из квартир и с территории частных домовладений без соответствующего постановления суда или письменного обращения владельца животного, владельца квартиры, строения;</w:t>
      </w:r>
    </w:p>
    <w:p w:rsidR="00726475" w:rsidRPr="005F527C" w:rsidRDefault="00726475" w:rsidP="00884B19">
      <w:pPr>
        <w:pStyle w:val="af7"/>
        <w:ind w:firstLine="567"/>
        <w:jc w:val="both"/>
        <w:rPr>
          <w:sz w:val="24"/>
          <w:szCs w:val="24"/>
        </w:rPr>
      </w:pPr>
      <w:r w:rsidRPr="005F527C">
        <w:rPr>
          <w:sz w:val="24"/>
          <w:szCs w:val="24"/>
        </w:rPr>
        <w:t>- животных, находящихся под надзором человека (людей), а также снимать с привязи животных, временно оставленных в общественных местах;</w:t>
      </w:r>
    </w:p>
    <w:p w:rsidR="00726475" w:rsidRPr="005F527C" w:rsidRDefault="00726475" w:rsidP="00884B19">
      <w:pPr>
        <w:jc w:val="both"/>
      </w:pPr>
      <w:r w:rsidRPr="005F527C">
        <w:t xml:space="preserve">- </w:t>
      </w:r>
      <w:r>
        <w:t>животных без владельцев</w:t>
      </w:r>
      <w:r w:rsidRPr="005F527C">
        <w:t xml:space="preserve"> в присутствии несовершеннолетних детей, за исключением случаев, когда поведение </w:t>
      </w:r>
      <w:r>
        <w:t>животных без владельцев</w:t>
      </w:r>
      <w:r w:rsidRPr="005F527C">
        <w:t xml:space="preserve"> угрожает жизни или здоровью человека (людей);</w:t>
      </w:r>
    </w:p>
    <w:p w:rsidR="00726475" w:rsidRPr="005F527C" w:rsidRDefault="00726475" w:rsidP="00884B19">
      <w:pPr>
        <w:jc w:val="both"/>
      </w:pPr>
      <w:r w:rsidRPr="005F527C">
        <w:t xml:space="preserve">- </w:t>
      </w:r>
      <w:r>
        <w:t>животных без владельцев</w:t>
      </w:r>
      <w:r w:rsidRPr="005F527C">
        <w:t xml:space="preserve"> в жилых помещениях, а также на земельных участках домовладений и в расположенных на них надворных постройках без согласия их собственников или нанимателей;</w:t>
      </w:r>
    </w:p>
    <w:p w:rsidR="00726475" w:rsidRPr="005F527C" w:rsidRDefault="00726475" w:rsidP="00884B19">
      <w:pPr>
        <w:jc w:val="both"/>
      </w:pPr>
      <w:r w:rsidRPr="005F527C">
        <w:t xml:space="preserve">- </w:t>
      </w:r>
      <w:r>
        <w:t>животных без владельцев</w:t>
      </w:r>
      <w:r w:rsidRPr="005F527C">
        <w:t xml:space="preserve"> на территории организаций без письменного разрешения их руководителей.</w:t>
      </w:r>
    </w:p>
    <w:p w:rsidR="00726475" w:rsidRPr="005F527C" w:rsidRDefault="00726475" w:rsidP="00884B19">
      <w:pPr>
        <w:pStyle w:val="af7"/>
        <w:ind w:firstLine="567"/>
        <w:jc w:val="both"/>
        <w:rPr>
          <w:sz w:val="24"/>
          <w:szCs w:val="24"/>
        </w:rPr>
      </w:pPr>
      <w:r w:rsidRPr="005F527C">
        <w:rPr>
          <w:sz w:val="24"/>
          <w:szCs w:val="24"/>
        </w:rPr>
        <w:t xml:space="preserve">На каждое отловленное </w:t>
      </w:r>
      <w:r>
        <w:rPr>
          <w:sz w:val="24"/>
          <w:szCs w:val="24"/>
        </w:rPr>
        <w:t>животное без владельца</w:t>
      </w:r>
      <w:r w:rsidRPr="005F527C">
        <w:rPr>
          <w:sz w:val="24"/>
          <w:szCs w:val="24"/>
        </w:rPr>
        <w:t xml:space="preserve"> составляется Акт отлова и содержания (передержки) </w:t>
      </w:r>
      <w:r>
        <w:rPr>
          <w:sz w:val="24"/>
          <w:szCs w:val="24"/>
        </w:rPr>
        <w:t>животного без владельцев</w:t>
      </w:r>
      <w:r w:rsidRPr="005F527C">
        <w:rPr>
          <w:sz w:val="24"/>
          <w:szCs w:val="24"/>
        </w:rPr>
        <w:t xml:space="preserve"> (приложение </w:t>
      </w:r>
      <w:r>
        <w:rPr>
          <w:sz w:val="24"/>
          <w:szCs w:val="24"/>
        </w:rPr>
        <w:t>2</w:t>
      </w:r>
      <w:r w:rsidRPr="005F527C">
        <w:rPr>
          <w:sz w:val="24"/>
          <w:szCs w:val="24"/>
        </w:rPr>
        <w:t xml:space="preserve"> к Техническому заданию).</w:t>
      </w:r>
    </w:p>
    <w:p w:rsidR="00726475" w:rsidRPr="005F527C" w:rsidRDefault="00726475" w:rsidP="00884B19">
      <w:pPr>
        <w:pStyle w:val="af7"/>
        <w:ind w:firstLine="567"/>
        <w:jc w:val="both"/>
        <w:rPr>
          <w:sz w:val="24"/>
          <w:szCs w:val="24"/>
        </w:rPr>
      </w:pPr>
    </w:p>
    <w:p w:rsidR="00726475" w:rsidRPr="005F527C" w:rsidRDefault="00726475" w:rsidP="00884B19">
      <w:pPr>
        <w:jc w:val="center"/>
        <w:rPr>
          <w:b/>
        </w:rPr>
      </w:pPr>
      <w:r w:rsidRPr="005F527C">
        <w:rPr>
          <w:b/>
        </w:rPr>
        <w:t xml:space="preserve">3. Транспортировка отловленных </w:t>
      </w:r>
      <w:r>
        <w:rPr>
          <w:b/>
        </w:rPr>
        <w:t>животных без владельцев</w:t>
      </w:r>
    </w:p>
    <w:p w:rsidR="00726475" w:rsidRPr="005F527C" w:rsidRDefault="00726475" w:rsidP="00884B19">
      <w:pPr>
        <w:jc w:val="both"/>
      </w:pPr>
      <w:r w:rsidRPr="005F527C">
        <w:t xml:space="preserve">3.1. Транспортировка отловленных </w:t>
      </w:r>
      <w:r>
        <w:t>животных без владельцев</w:t>
      </w:r>
      <w:r w:rsidRPr="005F527C">
        <w:t xml:space="preserve"> должна осу</w:t>
      </w:r>
      <w:r w:rsidRPr="005F527C">
        <w:softHyphen/>
        <w:t xml:space="preserve">ществляться в автомобилях с естественной вентиляцией (далее - </w:t>
      </w:r>
      <w:proofErr w:type="spellStart"/>
      <w:r w:rsidRPr="005F527C">
        <w:t>спецавтомобиль</w:t>
      </w:r>
      <w:proofErr w:type="spellEnd"/>
      <w:r w:rsidRPr="005F527C">
        <w:t>).</w:t>
      </w:r>
    </w:p>
    <w:p w:rsidR="00726475" w:rsidRPr="005F527C" w:rsidRDefault="00726475" w:rsidP="00884B19">
      <w:pPr>
        <w:jc w:val="both"/>
      </w:pPr>
      <w:r w:rsidRPr="005F527C">
        <w:t xml:space="preserve">Водители </w:t>
      </w:r>
      <w:proofErr w:type="spellStart"/>
      <w:r w:rsidRPr="005F527C">
        <w:t>спецавтомобилей</w:t>
      </w:r>
      <w:proofErr w:type="spellEnd"/>
      <w:r w:rsidRPr="005F527C">
        <w:t xml:space="preserve"> подлежат обязательной профилактической вакцинации против бешенства и лептоспироза.</w:t>
      </w:r>
    </w:p>
    <w:p w:rsidR="00726475" w:rsidRPr="005F527C" w:rsidRDefault="00726475" w:rsidP="00884B19">
      <w:pPr>
        <w:jc w:val="both"/>
      </w:pPr>
      <w:r w:rsidRPr="005F527C">
        <w:t xml:space="preserve">3.2. При погрузке, транспортировке и выгрузке отловленных </w:t>
      </w:r>
      <w:r>
        <w:t>животных без владельцев</w:t>
      </w:r>
      <w:r w:rsidRPr="005F527C">
        <w:t xml:space="preserve"> должны использоваться устройства и приемы, предотвращающие травмы, увечья или гибель отловленных </w:t>
      </w:r>
      <w:r>
        <w:t>животных без владельцев</w:t>
      </w:r>
      <w:r w:rsidRPr="005F527C">
        <w:t>.</w:t>
      </w:r>
    </w:p>
    <w:p w:rsidR="00726475" w:rsidRPr="005F527C" w:rsidRDefault="00726475" w:rsidP="00884B19">
      <w:pPr>
        <w:jc w:val="both"/>
      </w:pPr>
      <w:r w:rsidRPr="005F527C">
        <w:t>3.3. Не допускается:</w:t>
      </w:r>
    </w:p>
    <w:p w:rsidR="00726475" w:rsidRPr="005F527C" w:rsidRDefault="00726475" w:rsidP="00884B19">
      <w:pPr>
        <w:jc w:val="both"/>
      </w:pPr>
      <w:r w:rsidRPr="005F527C">
        <w:t>а)</w:t>
      </w:r>
      <w:r w:rsidRPr="005F527C">
        <w:tab/>
        <w:t xml:space="preserve">транспортировать отловленных </w:t>
      </w:r>
      <w:r>
        <w:t>животных без владельцев</w:t>
      </w:r>
      <w:r w:rsidRPr="005F527C">
        <w:t xml:space="preserve"> одновременно с трупами животных;</w:t>
      </w:r>
    </w:p>
    <w:p w:rsidR="00726475" w:rsidRPr="005F527C" w:rsidRDefault="00726475" w:rsidP="00884B19">
      <w:pPr>
        <w:jc w:val="both"/>
      </w:pPr>
      <w:r w:rsidRPr="005F527C">
        <w:t>б)</w:t>
      </w:r>
      <w:r w:rsidRPr="005F527C">
        <w:tab/>
        <w:t xml:space="preserve">держать отловленных </w:t>
      </w:r>
      <w:r>
        <w:t>животных без владельцев</w:t>
      </w:r>
      <w:r w:rsidRPr="005F527C">
        <w:t xml:space="preserve"> в транспортных средствах более 8 часов, а при температуре ниже минус 15</w:t>
      </w:r>
      <w:proofErr w:type="gramStart"/>
      <w:r w:rsidRPr="005F527C">
        <w:t>°С</w:t>
      </w:r>
      <w:proofErr w:type="gramEnd"/>
      <w:r w:rsidRPr="005F527C">
        <w:t xml:space="preserve"> и выше плюс 25°С - более 3 часов;</w:t>
      </w:r>
    </w:p>
    <w:p w:rsidR="00726475" w:rsidRDefault="00726475" w:rsidP="00884B19">
      <w:pPr>
        <w:jc w:val="both"/>
      </w:pPr>
      <w:r w:rsidRPr="005F527C">
        <w:t>в)</w:t>
      </w:r>
      <w:r w:rsidRPr="005F527C">
        <w:tab/>
        <w:t xml:space="preserve">умерщвление (эвтаназия) отловленных </w:t>
      </w:r>
      <w:r>
        <w:t>животных без владельцев</w:t>
      </w:r>
      <w:r w:rsidRPr="005F527C">
        <w:t xml:space="preserve"> в спе</w:t>
      </w:r>
      <w:proofErr w:type="gramStart"/>
      <w:r w:rsidRPr="005F527C">
        <w:t>ц-</w:t>
      </w:r>
      <w:proofErr w:type="gramEnd"/>
      <w:r w:rsidRPr="005F527C">
        <w:t xml:space="preserve"> автомобиле.</w:t>
      </w:r>
    </w:p>
    <w:p w:rsidR="00726475" w:rsidRPr="005F527C" w:rsidRDefault="00726475" w:rsidP="00884B19">
      <w:pPr>
        <w:jc w:val="center"/>
      </w:pPr>
    </w:p>
    <w:p w:rsidR="00726475" w:rsidRPr="005F527C" w:rsidRDefault="00726475" w:rsidP="00884B19">
      <w:pPr>
        <w:jc w:val="center"/>
        <w:rPr>
          <w:b/>
        </w:rPr>
      </w:pPr>
      <w:r w:rsidRPr="005F527C">
        <w:rPr>
          <w:b/>
        </w:rPr>
        <w:t xml:space="preserve">4. Содержание отловленных </w:t>
      </w:r>
      <w:r>
        <w:rPr>
          <w:b/>
        </w:rPr>
        <w:t>животных без владельцев</w:t>
      </w:r>
    </w:p>
    <w:p w:rsidR="00726475" w:rsidRPr="005F527C" w:rsidRDefault="00726475" w:rsidP="00884B19">
      <w:r w:rsidRPr="005F527C">
        <w:t xml:space="preserve">4.1. </w:t>
      </w:r>
      <w:r w:rsidRPr="003865D3">
        <w:t xml:space="preserve">Деятельность по содержанию отловленных </w:t>
      </w:r>
      <w:r>
        <w:t>животных без владельцев</w:t>
      </w:r>
      <w:r w:rsidRPr="003865D3">
        <w:t xml:space="preserve"> осуществляется Исполнителем самостоятельно в собственных пунктах временного содержания. Оборудование пунктов временного содержания должно соответствовать ветеринарным и санитарным правилам и нормам.</w:t>
      </w:r>
    </w:p>
    <w:p w:rsidR="00726475" w:rsidRPr="005F527C" w:rsidRDefault="00726475" w:rsidP="00884B19">
      <w:r w:rsidRPr="005F527C">
        <w:t xml:space="preserve">4.2. Работники пунктов передержки животных, работающие с </w:t>
      </w:r>
      <w:r>
        <w:t>животными без владельцев</w:t>
      </w:r>
      <w:r w:rsidRPr="005F527C">
        <w:t>, подлежат обязательной профилактической вакцинации против бешенства и лептоспироза.</w:t>
      </w:r>
    </w:p>
    <w:p w:rsidR="00726475" w:rsidRPr="005F527C" w:rsidRDefault="00726475" w:rsidP="00884B19">
      <w:r w:rsidRPr="005F527C">
        <w:t xml:space="preserve">4.3. В целях исключения заразных, в том числе особо опасных, болезней животных, отловленные </w:t>
      </w:r>
      <w:r>
        <w:t>животные без владельцев</w:t>
      </w:r>
      <w:r w:rsidRPr="005F527C">
        <w:t xml:space="preserve"> в день отлова должны быть осмотрены специалистом в области ветеринарии.</w:t>
      </w:r>
    </w:p>
    <w:p w:rsidR="00726475" w:rsidRPr="005F527C" w:rsidRDefault="00726475" w:rsidP="00884B19">
      <w:pPr>
        <w:jc w:val="both"/>
      </w:pPr>
      <w:r w:rsidRPr="005F527C">
        <w:lastRenderedPageBreak/>
        <w:t xml:space="preserve">В период нахождения </w:t>
      </w:r>
      <w:r>
        <w:t>животных без владельцев</w:t>
      </w:r>
      <w:r w:rsidRPr="005F527C">
        <w:t xml:space="preserve"> в пункте передержки животных им оказывается ветеринарная помощь, проводятся необходимые профи</w:t>
      </w:r>
      <w:r w:rsidRPr="005F527C">
        <w:softHyphen/>
        <w:t>лактические мероприятия по заключению специалиста в области ветеринарии.</w:t>
      </w:r>
    </w:p>
    <w:p w:rsidR="00726475" w:rsidRPr="005F527C" w:rsidRDefault="00726475" w:rsidP="00884B19">
      <w:pPr>
        <w:jc w:val="both"/>
      </w:pPr>
      <w:r w:rsidRPr="005F527C">
        <w:t xml:space="preserve">Содержание </w:t>
      </w:r>
      <w:r>
        <w:t>животных без владельцев</w:t>
      </w:r>
      <w:r w:rsidRPr="005F527C">
        <w:t xml:space="preserve"> должно быть направлено на сохранение жизни </w:t>
      </w:r>
      <w:r>
        <w:t>животных без владельцев</w:t>
      </w:r>
      <w:r w:rsidRPr="005F527C">
        <w:t>, их физического и психического здоровья при соблюдении ветеринарно-санитарных норм.</w:t>
      </w:r>
    </w:p>
    <w:p w:rsidR="00726475" w:rsidRPr="005F527C" w:rsidRDefault="00726475" w:rsidP="00884B19">
      <w:pPr>
        <w:jc w:val="both"/>
      </w:pPr>
      <w:r w:rsidRPr="005F527C">
        <w:t xml:space="preserve">4.4. Все отловленные </w:t>
      </w:r>
      <w:r>
        <w:t>животные без владельцев</w:t>
      </w:r>
      <w:r w:rsidRPr="005F527C">
        <w:t xml:space="preserve"> в пункте передержки животных для </w:t>
      </w:r>
      <w:r>
        <w:t>животных без владельцев</w:t>
      </w:r>
      <w:r w:rsidRPr="005F527C">
        <w:t xml:space="preserve"> подлежат регистрации в журнале учета по форме, прилагаемой к настоящему Техническому заданию  (приложение </w:t>
      </w:r>
      <w:r>
        <w:t>3</w:t>
      </w:r>
      <w:r w:rsidRPr="005F527C">
        <w:t>).</w:t>
      </w:r>
    </w:p>
    <w:p w:rsidR="00726475" w:rsidRPr="005F527C" w:rsidRDefault="00726475" w:rsidP="00884B19">
      <w:pPr>
        <w:jc w:val="both"/>
      </w:pPr>
      <w:r w:rsidRPr="005F527C">
        <w:t xml:space="preserve">4.5. Вновь отловленные </w:t>
      </w:r>
      <w:r>
        <w:t>животные без владельцев</w:t>
      </w:r>
      <w:r w:rsidRPr="005F527C">
        <w:t xml:space="preserve"> должны содержаться изолированно от других </w:t>
      </w:r>
      <w:r>
        <w:t>животных без владельцев</w:t>
      </w:r>
      <w:r w:rsidRPr="005F527C">
        <w:t xml:space="preserve"> (на карантине) в течение 10 дней.</w:t>
      </w:r>
    </w:p>
    <w:p w:rsidR="00726475" w:rsidRPr="005F527C" w:rsidRDefault="00726475" w:rsidP="00884B19">
      <w:pPr>
        <w:jc w:val="both"/>
      </w:pPr>
      <w:r w:rsidRPr="005F527C">
        <w:t xml:space="preserve">Вольеры для содержания отловленных </w:t>
      </w:r>
      <w:r>
        <w:t>животных без владельцев</w:t>
      </w:r>
      <w:r w:rsidRPr="005F527C">
        <w:t xml:space="preserve"> на карантине должны быть отделены от вольеров для здоровых отловленных </w:t>
      </w:r>
      <w:r>
        <w:t>животных без владельцев</w:t>
      </w:r>
      <w:r w:rsidRPr="005F527C">
        <w:t>.</w:t>
      </w:r>
    </w:p>
    <w:p w:rsidR="00726475" w:rsidRPr="005F527C" w:rsidRDefault="00726475" w:rsidP="00884B19">
      <w:pPr>
        <w:jc w:val="both"/>
      </w:pPr>
      <w:r w:rsidRPr="005F527C">
        <w:t xml:space="preserve">4.6. </w:t>
      </w:r>
      <w:r>
        <w:t>Животные без владельцев</w:t>
      </w:r>
      <w:r w:rsidRPr="005F527C">
        <w:t xml:space="preserve"> должны содержаться в вольерах. Допускается размещение животных в групповых вольерах (клетках) при условии биологической совместимости животных.</w:t>
      </w:r>
    </w:p>
    <w:p w:rsidR="00726475" w:rsidRDefault="00726475" w:rsidP="00884B19">
      <w:pPr>
        <w:jc w:val="both"/>
      </w:pPr>
      <w:r w:rsidRPr="005F527C">
        <w:t xml:space="preserve">4.7. Отловленные </w:t>
      </w:r>
      <w:r>
        <w:t>животные без владельцев</w:t>
      </w:r>
      <w:r w:rsidRPr="005F527C">
        <w:t xml:space="preserve"> по истечении срока </w:t>
      </w:r>
      <w:proofErr w:type="spellStart"/>
      <w:r w:rsidRPr="005F527C">
        <w:t>карантинирования</w:t>
      </w:r>
      <w:proofErr w:type="spellEnd"/>
      <w:r w:rsidRPr="005F527C">
        <w:t xml:space="preserve"> подлежат обязательной вакцинации против бешенства специалистом в области ветеринарии.</w:t>
      </w:r>
    </w:p>
    <w:p w:rsidR="00726475" w:rsidRPr="005F527C" w:rsidRDefault="00726475" w:rsidP="00726475">
      <w:pPr>
        <w:pStyle w:val="13"/>
        <w:shd w:val="clear" w:color="auto" w:fill="auto"/>
        <w:spacing w:before="0" w:line="240" w:lineRule="auto"/>
        <w:ind w:firstLine="567"/>
        <w:jc w:val="both"/>
        <w:rPr>
          <w:sz w:val="24"/>
          <w:szCs w:val="24"/>
        </w:rPr>
      </w:pPr>
    </w:p>
    <w:p w:rsidR="00726475" w:rsidRPr="00884B19" w:rsidRDefault="00726475" w:rsidP="00884B19">
      <w:pPr>
        <w:jc w:val="center"/>
        <w:rPr>
          <w:b/>
        </w:rPr>
      </w:pPr>
      <w:r w:rsidRPr="00884B19">
        <w:rPr>
          <w:b/>
        </w:rPr>
        <w:t>5. Умерщвление (эвтаназия) и уничтожение трупов животных без владельцев</w:t>
      </w:r>
    </w:p>
    <w:p w:rsidR="00726475" w:rsidRPr="00EF3794" w:rsidRDefault="00726475" w:rsidP="00884B19">
      <w:pPr>
        <w:jc w:val="both"/>
      </w:pPr>
      <w:r>
        <w:t xml:space="preserve">5.1. </w:t>
      </w:r>
      <w:r w:rsidRPr="00EF3794">
        <w:t xml:space="preserve">Решение об умерщвлении </w:t>
      </w:r>
      <w:r>
        <w:t>животных без владельцев</w:t>
      </w:r>
      <w:r w:rsidRPr="00EF3794">
        <w:t xml:space="preserve"> принимается ветеринарным специалистом государственной ветеринарной службы Алтайского края,</w:t>
      </w:r>
      <w:r>
        <w:t xml:space="preserve"> либо иным ветеринарным специалистом с высшим или средним ветеринарным </w:t>
      </w:r>
      <w:proofErr w:type="gramStart"/>
      <w:r>
        <w:t>образованием</w:t>
      </w:r>
      <w:proofErr w:type="gramEnd"/>
      <w:r w:rsidRPr="00EF3794">
        <w:t xml:space="preserve"> о чем выдается соответствующее заключение (приложение </w:t>
      </w:r>
      <w:r>
        <w:t>4</w:t>
      </w:r>
      <w:r w:rsidRPr="00EF3794">
        <w:t xml:space="preserve"> к Техническому заданию).</w:t>
      </w:r>
    </w:p>
    <w:p w:rsidR="00726475" w:rsidRDefault="00726475" w:rsidP="00884B19">
      <w:pPr>
        <w:jc w:val="both"/>
      </w:pPr>
      <w:r w:rsidRPr="005F527C">
        <w:t>5.</w:t>
      </w:r>
      <w:r>
        <w:t>2</w:t>
      </w:r>
      <w:r w:rsidRPr="005F527C">
        <w:t xml:space="preserve">. Умерщвление (эвтаназия) отловленных </w:t>
      </w:r>
      <w:r>
        <w:t>животных без владельцев</w:t>
      </w:r>
      <w:r w:rsidRPr="005F527C">
        <w:t xml:space="preserve"> производится гуманным методом с помощью предназначенных для этого ветеринарных препаратов (с дозировкой в зависимости от веса животного, подвергающегося эвтаназии), позволяющих быстро и безболезненно умертвить данных животных, и средств, позволяющих осуществить инъекции данных препаратов </w:t>
      </w:r>
      <w:r>
        <w:t>животным без владельцев</w:t>
      </w:r>
      <w:r w:rsidRPr="005F527C">
        <w:t>.</w:t>
      </w:r>
    </w:p>
    <w:p w:rsidR="00726475" w:rsidRPr="005F527C" w:rsidRDefault="00726475" w:rsidP="00884B19">
      <w:pPr>
        <w:jc w:val="both"/>
      </w:pPr>
      <w:r w:rsidRPr="005F527C">
        <w:t>5.</w:t>
      </w:r>
      <w:r>
        <w:t>3</w:t>
      </w:r>
      <w:r w:rsidRPr="005F527C">
        <w:t xml:space="preserve">. Умерщвление (эвтаназия) отловленных </w:t>
      </w:r>
      <w:r>
        <w:t>животных без владельцев</w:t>
      </w:r>
      <w:r w:rsidRPr="005F527C">
        <w:t xml:space="preserve"> допускается в случае:</w:t>
      </w:r>
    </w:p>
    <w:p w:rsidR="00726475" w:rsidRPr="005F527C" w:rsidRDefault="00726475" w:rsidP="00884B19">
      <w:pPr>
        <w:jc w:val="both"/>
      </w:pPr>
      <w:r w:rsidRPr="005F527C">
        <w:t>а)</w:t>
      </w:r>
      <w:r w:rsidRPr="005F527C">
        <w:tab/>
        <w:t xml:space="preserve">наличия у </w:t>
      </w:r>
      <w:r>
        <w:t>животных без владельцев</w:t>
      </w:r>
      <w:r w:rsidRPr="005F527C">
        <w:t xml:space="preserve"> болезней, общих для человека и животных;</w:t>
      </w:r>
    </w:p>
    <w:p w:rsidR="00726475" w:rsidRPr="005F527C" w:rsidRDefault="00726475" w:rsidP="00884B19">
      <w:pPr>
        <w:jc w:val="both"/>
      </w:pPr>
      <w:r w:rsidRPr="005F527C">
        <w:t>б)</w:t>
      </w:r>
      <w:r w:rsidRPr="005F527C">
        <w:tab/>
        <w:t xml:space="preserve">подозрения </w:t>
      </w:r>
      <w:r>
        <w:t>животного без владельцев</w:t>
      </w:r>
      <w:r w:rsidRPr="005F527C">
        <w:t xml:space="preserve"> в заболевании бешенством;</w:t>
      </w:r>
    </w:p>
    <w:p w:rsidR="00726475" w:rsidRPr="005F527C" w:rsidRDefault="00726475" w:rsidP="00884B19">
      <w:pPr>
        <w:jc w:val="both"/>
      </w:pPr>
      <w:r w:rsidRPr="005F527C">
        <w:t>в)</w:t>
      </w:r>
      <w:r w:rsidRPr="005F527C">
        <w:tab/>
        <w:t>необходимости прекращения страданий нежизнеспособного животного, если они не могут быть прекращены иным способом;</w:t>
      </w:r>
    </w:p>
    <w:p w:rsidR="00726475" w:rsidRPr="005F527C" w:rsidRDefault="00726475" w:rsidP="00884B19">
      <w:pPr>
        <w:jc w:val="both"/>
      </w:pPr>
      <w:r w:rsidRPr="005F527C">
        <w:t>г)</w:t>
      </w:r>
      <w:r w:rsidRPr="005F527C">
        <w:tab/>
        <w:t>при проявлении агрессии, представляющей угрозу причинения жизни или здоровью человека, а также животных;</w:t>
      </w:r>
    </w:p>
    <w:p w:rsidR="00726475" w:rsidRPr="005F527C" w:rsidRDefault="00726475" w:rsidP="00884B19">
      <w:pPr>
        <w:jc w:val="both"/>
      </w:pPr>
      <w:proofErr w:type="spellStart"/>
      <w:r w:rsidRPr="005F527C">
        <w:t>д</w:t>
      </w:r>
      <w:proofErr w:type="spellEnd"/>
      <w:r w:rsidRPr="005F527C">
        <w:t>)</w:t>
      </w:r>
      <w:r w:rsidRPr="005F527C">
        <w:tab/>
        <w:t>при причинении вреда жизни или здоровью человека, а также животных.</w:t>
      </w:r>
    </w:p>
    <w:p w:rsidR="00726475" w:rsidRPr="005F527C" w:rsidRDefault="00726475" w:rsidP="00884B19">
      <w:pPr>
        <w:jc w:val="both"/>
      </w:pPr>
      <w:r w:rsidRPr="005F527C">
        <w:t>5.</w:t>
      </w:r>
      <w:r>
        <w:t>4</w:t>
      </w:r>
      <w:r w:rsidRPr="005F527C">
        <w:t xml:space="preserve">. Умерщвлению (эвтаназии) также подвергается приплод в возрасте до десяти дней с врожденными физическими пороками, несовместимыми с жизнью, от отловленных </w:t>
      </w:r>
      <w:r>
        <w:t>животных без владельцев</w:t>
      </w:r>
      <w:r w:rsidRPr="005F527C">
        <w:t>.</w:t>
      </w:r>
    </w:p>
    <w:p w:rsidR="00726475" w:rsidRPr="005F527C" w:rsidRDefault="00726475" w:rsidP="00884B19">
      <w:pPr>
        <w:jc w:val="both"/>
      </w:pPr>
      <w:r w:rsidRPr="005F527C">
        <w:t>5.</w:t>
      </w:r>
      <w:r>
        <w:t>5</w:t>
      </w:r>
      <w:r w:rsidRPr="005F527C">
        <w:t xml:space="preserve">. Запрещается умерщвление отловленных </w:t>
      </w:r>
      <w:r>
        <w:t>животных без владельцев</w:t>
      </w:r>
      <w:r w:rsidRPr="005F527C">
        <w:t>:</w:t>
      </w:r>
    </w:p>
    <w:p w:rsidR="00726475" w:rsidRPr="005F527C" w:rsidRDefault="00726475" w:rsidP="00884B19">
      <w:pPr>
        <w:jc w:val="both"/>
      </w:pPr>
      <w:r w:rsidRPr="005F527C">
        <w:t>а)</w:t>
      </w:r>
      <w:r w:rsidRPr="005F527C">
        <w:tab/>
        <w:t>в местах открытого обзора;</w:t>
      </w:r>
    </w:p>
    <w:p w:rsidR="00726475" w:rsidRPr="005F527C" w:rsidRDefault="00726475" w:rsidP="00884B19">
      <w:pPr>
        <w:jc w:val="both"/>
      </w:pPr>
      <w:r w:rsidRPr="005F527C">
        <w:t>б)</w:t>
      </w:r>
      <w:r w:rsidRPr="005F527C">
        <w:tab/>
        <w:t xml:space="preserve">способами, приводящими к их гибели от удушья, перегрева, переохлаждения, применения курареподобных препаратов, аммиака и его растворов, препаратов группы </w:t>
      </w:r>
      <w:proofErr w:type="spellStart"/>
      <w:r w:rsidRPr="005F527C">
        <w:t>миорелаксантов</w:t>
      </w:r>
      <w:proofErr w:type="spellEnd"/>
      <w:r w:rsidRPr="005F527C">
        <w:t>, и иными болезненными способами.</w:t>
      </w:r>
    </w:p>
    <w:p w:rsidR="00726475" w:rsidRPr="005F527C" w:rsidRDefault="00726475" w:rsidP="00884B19">
      <w:pPr>
        <w:jc w:val="both"/>
      </w:pPr>
      <w:r w:rsidRPr="005F527C">
        <w:t>5.</w:t>
      </w:r>
      <w:r>
        <w:t>6</w:t>
      </w:r>
      <w:r w:rsidRPr="005F527C">
        <w:t xml:space="preserve">. Трупы павших и умерщвленных отловленных </w:t>
      </w:r>
      <w:r>
        <w:t>животных без владельцев</w:t>
      </w:r>
      <w:r w:rsidRPr="005F527C">
        <w:t xml:space="preserve"> подлежат уничтожению в соответствии с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Российской Федерации 04.12.1995 № 13-7-2/469.</w:t>
      </w:r>
    </w:p>
    <w:p w:rsidR="00726475" w:rsidRPr="005F527C" w:rsidRDefault="00726475" w:rsidP="00884B19">
      <w:pPr>
        <w:jc w:val="both"/>
      </w:pPr>
      <w:r w:rsidRPr="005F527C">
        <w:t>5.</w:t>
      </w:r>
      <w:r>
        <w:t>7</w:t>
      </w:r>
      <w:r w:rsidRPr="005F527C">
        <w:t xml:space="preserve">. При умерщвлении или смерти отловленного </w:t>
      </w:r>
      <w:r>
        <w:t>животного без владельцев</w:t>
      </w:r>
      <w:r w:rsidRPr="005F527C">
        <w:t xml:space="preserve"> (приплода) составляется акт по форме, прилагаемой к Техническому заданию (приложение </w:t>
      </w:r>
      <w:r>
        <w:t>5</w:t>
      </w:r>
      <w:r w:rsidRPr="005F527C">
        <w:t>).</w:t>
      </w:r>
    </w:p>
    <w:p w:rsidR="00726475" w:rsidRPr="005F527C" w:rsidRDefault="00726475" w:rsidP="00884B19">
      <w:pPr>
        <w:jc w:val="both"/>
      </w:pPr>
    </w:p>
    <w:p w:rsidR="00726475" w:rsidRPr="005F527C" w:rsidRDefault="003B31BC" w:rsidP="00726475">
      <w:pPr>
        <w:pStyle w:val="af7"/>
        <w:ind w:firstLine="567"/>
        <w:jc w:val="center"/>
        <w:rPr>
          <w:b/>
          <w:spacing w:val="2"/>
          <w:sz w:val="24"/>
          <w:szCs w:val="24"/>
        </w:rPr>
      </w:pPr>
      <w:r>
        <w:rPr>
          <w:b/>
          <w:spacing w:val="2"/>
          <w:sz w:val="24"/>
          <w:szCs w:val="24"/>
        </w:rPr>
        <w:lastRenderedPageBreak/>
        <w:t>6. Требования к оказанию</w:t>
      </w:r>
      <w:r w:rsidR="00726475" w:rsidRPr="005F527C">
        <w:rPr>
          <w:b/>
          <w:spacing w:val="2"/>
          <w:sz w:val="24"/>
          <w:szCs w:val="24"/>
        </w:rPr>
        <w:t xml:space="preserve"> услуг</w:t>
      </w:r>
    </w:p>
    <w:p w:rsidR="00726475" w:rsidRPr="005F527C" w:rsidRDefault="00726475" w:rsidP="00726475">
      <w:pPr>
        <w:pStyle w:val="af7"/>
        <w:ind w:firstLine="567"/>
        <w:jc w:val="both"/>
        <w:rPr>
          <w:spacing w:val="2"/>
          <w:sz w:val="24"/>
          <w:szCs w:val="24"/>
        </w:rPr>
      </w:pPr>
      <w:r w:rsidRPr="005F527C">
        <w:rPr>
          <w:b/>
          <w:spacing w:val="2"/>
          <w:sz w:val="24"/>
          <w:szCs w:val="24"/>
        </w:rPr>
        <w:t>6.1.Требования к качеству оказания услуг</w:t>
      </w:r>
      <w:r w:rsidRPr="005F527C">
        <w:rPr>
          <w:spacing w:val="2"/>
          <w:sz w:val="24"/>
          <w:szCs w:val="24"/>
        </w:rPr>
        <w:t>:</w:t>
      </w:r>
    </w:p>
    <w:p w:rsidR="00726475" w:rsidRPr="005F527C" w:rsidRDefault="00726475" w:rsidP="00726475">
      <w:pPr>
        <w:pStyle w:val="af7"/>
        <w:ind w:firstLine="567"/>
        <w:jc w:val="both"/>
        <w:rPr>
          <w:spacing w:val="2"/>
          <w:sz w:val="24"/>
          <w:szCs w:val="24"/>
        </w:rPr>
      </w:pPr>
      <w:r w:rsidRPr="005F527C">
        <w:rPr>
          <w:spacing w:val="2"/>
          <w:sz w:val="24"/>
          <w:szCs w:val="24"/>
        </w:rPr>
        <w:t xml:space="preserve">1. </w:t>
      </w:r>
      <w:proofErr w:type="gramStart"/>
      <w:r w:rsidRPr="005F527C">
        <w:rPr>
          <w:spacing w:val="2"/>
          <w:sz w:val="24"/>
          <w:szCs w:val="24"/>
        </w:rPr>
        <w:t xml:space="preserve">Отлов </w:t>
      </w:r>
      <w:r>
        <w:rPr>
          <w:spacing w:val="2"/>
          <w:sz w:val="24"/>
          <w:szCs w:val="24"/>
        </w:rPr>
        <w:t>животных без владельцев</w:t>
      </w:r>
      <w:r w:rsidRPr="005F527C">
        <w:rPr>
          <w:spacing w:val="2"/>
          <w:sz w:val="24"/>
          <w:szCs w:val="24"/>
        </w:rPr>
        <w:t xml:space="preserve"> производится Исполнителем в соответствии с законом Алтайского края от 09.11.2015г. №107-ЗС «О наделении органов местного самоуправления Алтайского края государственными полномочиями по отлову и содержанию </w:t>
      </w:r>
      <w:r>
        <w:rPr>
          <w:spacing w:val="2"/>
          <w:sz w:val="24"/>
          <w:szCs w:val="24"/>
        </w:rPr>
        <w:t>животных без владельцев</w:t>
      </w:r>
      <w:r w:rsidRPr="005F527C">
        <w:rPr>
          <w:spacing w:val="2"/>
          <w:sz w:val="24"/>
          <w:szCs w:val="24"/>
        </w:rPr>
        <w:t>» постановлением Администрации Алтайского края от 19.01.2016 №10 утвержден Порядок</w:t>
      </w:r>
      <w:r w:rsidRPr="005F527C">
        <w:rPr>
          <w:sz w:val="24"/>
          <w:szCs w:val="24"/>
        </w:rPr>
        <w:t xml:space="preserve"> отлова и содержанию на территории Алтайского края </w:t>
      </w:r>
      <w:r>
        <w:rPr>
          <w:sz w:val="24"/>
          <w:szCs w:val="24"/>
        </w:rPr>
        <w:t>животных без владельцев</w:t>
      </w:r>
      <w:r w:rsidRPr="005F527C">
        <w:rPr>
          <w:sz w:val="24"/>
          <w:szCs w:val="24"/>
        </w:rPr>
        <w:t>.</w:t>
      </w:r>
      <w:proofErr w:type="gramEnd"/>
    </w:p>
    <w:p w:rsidR="00726475" w:rsidRPr="005F527C" w:rsidRDefault="00726475" w:rsidP="00726475">
      <w:pPr>
        <w:pStyle w:val="af7"/>
        <w:ind w:firstLine="567"/>
        <w:jc w:val="both"/>
        <w:rPr>
          <w:spacing w:val="2"/>
          <w:sz w:val="24"/>
          <w:szCs w:val="24"/>
        </w:rPr>
      </w:pPr>
      <w:r w:rsidRPr="005F527C">
        <w:rPr>
          <w:spacing w:val="2"/>
          <w:sz w:val="24"/>
          <w:szCs w:val="24"/>
        </w:rPr>
        <w:t>2. Качество услуг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726475" w:rsidRPr="00EF3794" w:rsidRDefault="00726475" w:rsidP="00726475">
      <w:pPr>
        <w:widowControl w:val="0"/>
        <w:tabs>
          <w:tab w:val="left" w:pos="-709"/>
        </w:tabs>
        <w:rPr>
          <w:spacing w:val="-1"/>
        </w:rPr>
      </w:pPr>
      <w:r w:rsidRPr="005F527C">
        <w:rPr>
          <w:spacing w:val="2"/>
        </w:rPr>
        <w:t xml:space="preserve">3. </w:t>
      </w:r>
      <w:r w:rsidRPr="00EF3794">
        <w:rPr>
          <w:spacing w:val="-1"/>
        </w:rPr>
        <w:t xml:space="preserve">Отлов и содержание </w:t>
      </w:r>
      <w:r>
        <w:rPr>
          <w:spacing w:val="-1"/>
        </w:rPr>
        <w:t>животных без владельцев</w:t>
      </w:r>
      <w:r w:rsidRPr="00EF3794">
        <w:rPr>
          <w:spacing w:val="-1"/>
        </w:rPr>
        <w:t xml:space="preserve"> Исполнитель осуществляет самостоятельно и (или) с привлечением на договорной основе юридических и физических лиц, в том числе общественных организаций.</w:t>
      </w:r>
    </w:p>
    <w:p w:rsidR="00726475" w:rsidRPr="005F527C" w:rsidRDefault="00726475" w:rsidP="00726475">
      <w:pPr>
        <w:pStyle w:val="af7"/>
        <w:ind w:firstLine="567"/>
        <w:jc w:val="both"/>
        <w:rPr>
          <w:spacing w:val="2"/>
          <w:sz w:val="24"/>
          <w:szCs w:val="24"/>
        </w:rPr>
      </w:pPr>
      <w:r w:rsidRPr="00EF3794">
        <w:rPr>
          <w:spacing w:val="2"/>
          <w:sz w:val="24"/>
          <w:szCs w:val="24"/>
        </w:rPr>
        <w:t xml:space="preserve">4. </w:t>
      </w:r>
      <w:r w:rsidRPr="00EF3794">
        <w:rPr>
          <w:spacing w:val="-1"/>
          <w:sz w:val="24"/>
          <w:szCs w:val="24"/>
        </w:rPr>
        <w:t xml:space="preserve">Исполнитель обязан иметь пункт временного содержания животных (либо иметь договор с организацией, осуществляющей содержание </w:t>
      </w:r>
      <w:r>
        <w:rPr>
          <w:spacing w:val="-1"/>
          <w:sz w:val="24"/>
          <w:szCs w:val="24"/>
        </w:rPr>
        <w:t>животных без владельцев</w:t>
      </w:r>
      <w:r w:rsidRPr="00EF3794">
        <w:rPr>
          <w:spacing w:val="-1"/>
          <w:sz w:val="24"/>
          <w:szCs w:val="24"/>
        </w:rPr>
        <w:t>), соответствующий ветеринарно-санитарным требованиям.</w:t>
      </w:r>
    </w:p>
    <w:p w:rsidR="00726475" w:rsidRPr="005F527C" w:rsidRDefault="00726475" w:rsidP="00726475">
      <w:pPr>
        <w:pStyle w:val="af7"/>
        <w:ind w:firstLine="567"/>
        <w:jc w:val="both"/>
        <w:rPr>
          <w:spacing w:val="2"/>
          <w:sz w:val="24"/>
          <w:szCs w:val="24"/>
        </w:rPr>
      </w:pPr>
      <w:r w:rsidRPr="005F527C">
        <w:rPr>
          <w:spacing w:val="2"/>
          <w:sz w:val="24"/>
          <w:szCs w:val="24"/>
        </w:rPr>
        <w:t xml:space="preserve">5. </w:t>
      </w:r>
      <w:r w:rsidRPr="005F527C">
        <w:rPr>
          <w:sz w:val="24"/>
          <w:szCs w:val="24"/>
        </w:rPr>
        <w:t xml:space="preserve">Во время исполнения контракта </w:t>
      </w:r>
      <w:r w:rsidRPr="005F527C">
        <w:rPr>
          <w:spacing w:val="2"/>
          <w:sz w:val="24"/>
          <w:szCs w:val="24"/>
        </w:rPr>
        <w:t>Исполнитель</w:t>
      </w:r>
      <w:r w:rsidRPr="005F527C">
        <w:rPr>
          <w:sz w:val="24"/>
          <w:szCs w:val="24"/>
        </w:rPr>
        <w:t xml:space="preserve"> осуществляет мониторинг численности (в т. ч. по виду) </w:t>
      </w:r>
      <w:r>
        <w:rPr>
          <w:sz w:val="24"/>
          <w:szCs w:val="24"/>
        </w:rPr>
        <w:t>животных без владельцев</w:t>
      </w:r>
      <w:r w:rsidRPr="005F527C">
        <w:rPr>
          <w:sz w:val="24"/>
          <w:szCs w:val="24"/>
        </w:rPr>
        <w:t xml:space="preserve"> на территории </w:t>
      </w:r>
      <w:proofErr w:type="spellStart"/>
      <w:r w:rsidR="006B498E">
        <w:rPr>
          <w:sz w:val="24"/>
          <w:szCs w:val="24"/>
        </w:rPr>
        <w:t>Солтон</w:t>
      </w:r>
      <w:r>
        <w:rPr>
          <w:sz w:val="24"/>
          <w:szCs w:val="24"/>
        </w:rPr>
        <w:t>ского</w:t>
      </w:r>
      <w:proofErr w:type="spellEnd"/>
      <w:r w:rsidRPr="005F527C">
        <w:rPr>
          <w:sz w:val="24"/>
          <w:szCs w:val="24"/>
        </w:rPr>
        <w:t xml:space="preserve"> района и предоставляет данную информацию по требованию Заказчика.</w:t>
      </w:r>
    </w:p>
    <w:p w:rsidR="00726475" w:rsidRPr="005F527C" w:rsidRDefault="00726475" w:rsidP="00726475">
      <w:pPr>
        <w:pStyle w:val="af7"/>
        <w:ind w:firstLine="567"/>
        <w:jc w:val="both"/>
        <w:rPr>
          <w:b/>
          <w:spacing w:val="2"/>
          <w:sz w:val="24"/>
          <w:szCs w:val="24"/>
        </w:rPr>
      </w:pPr>
      <w:r w:rsidRPr="005F527C">
        <w:rPr>
          <w:b/>
          <w:spacing w:val="2"/>
          <w:sz w:val="24"/>
          <w:szCs w:val="24"/>
        </w:rPr>
        <w:t>6.2.</w:t>
      </w:r>
      <w:r w:rsidRPr="005F527C">
        <w:rPr>
          <w:spacing w:val="2"/>
          <w:sz w:val="24"/>
          <w:szCs w:val="24"/>
        </w:rPr>
        <w:t xml:space="preserve"> </w:t>
      </w:r>
      <w:r w:rsidRPr="005F527C">
        <w:rPr>
          <w:b/>
          <w:spacing w:val="2"/>
          <w:sz w:val="24"/>
          <w:szCs w:val="24"/>
        </w:rPr>
        <w:t>Требования к безопасности оказания услуг:</w:t>
      </w:r>
    </w:p>
    <w:p w:rsidR="00726475" w:rsidRPr="005F527C" w:rsidRDefault="00726475" w:rsidP="00726475">
      <w:pPr>
        <w:pStyle w:val="af7"/>
        <w:ind w:firstLine="567"/>
        <w:jc w:val="both"/>
        <w:rPr>
          <w:spacing w:val="2"/>
          <w:sz w:val="24"/>
          <w:szCs w:val="24"/>
        </w:rPr>
      </w:pPr>
      <w:r w:rsidRPr="005F527C">
        <w:rPr>
          <w:spacing w:val="2"/>
          <w:sz w:val="24"/>
          <w:szCs w:val="24"/>
        </w:rPr>
        <w:t>1. Исполнитель должен контролировать состояние условий труда на рабочих местах, соблюдение правил безопасности и охраны труда, правильность применения работниками средств индивидуальной и коллективной защиты.</w:t>
      </w:r>
    </w:p>
    <w:p w:rsidR="00726475" w:rsidRPr="005F527C" w:rsidRDefault="00726475" w:rsidP="00726475">
      <w:pPr>
        <w:pStyle w:val="af7"/>
        <w:ind w:firstLine="567"/>
        <w:jc w:val="both"/>
        <w:rPr>
          <w:spacing w:val="2"/>
          <w:sz w:val="24"/>
          <w:szCs w:val="24"/>
        </w:rPr>
      </w:pPr>
      <w:r w:rsidRPr="005F527C">
        <w:rPr>
          <w:spacing w:val="2"/>
          <w:sz w:val="24"/>
          <w:szCs w:val="24"/>
        </w:rPr>
        <w:t xml:space="preserve">2. Все материалы, применяемые для оказания услуг, должны сопровождаться </w:t>
      </w:r>
      <w:proofErr w:type="gramStart"/>
      <w:r w:rsidRPr="005F527C">
        <w:rPr>
          <w:spacing w:val="2"/>
          <w:sz w:val="24"/>
          <w:szCs w:val="24"/>
        </w:rPr>
        <w:t>соответствующей документацией, подтверждающей качество материалов и разрешены</w:t>
      </w:r>
      <w:proofErr w:type="gramEnd"/>
      <w:r w:rsidRPr="005F527C">
        <w:rPr>
          <w:spacing w:val="2"/>
          <w:sz w:val="24"/>
          <w:szCs w:val="24"/>
        </w:rPr>
        <w:t xml:space="preserve"> к использованию на территории РФ. Стоимость материалов, необходимых для оказания всего объема услуг, включена в цену контракта.</w:t>
      </w:r>
    </w:p>
    <w:p w:rsidR="00726475" w:rsidRPr="005F527C" w:rsidRDefault="00726475" w:rsidP="00726475">
      <w:pPr>
        <w:pStyle w:val="af7"/>
        <w:ind w:firstLine="567"/>
        <w:jc w:val="both"/>
        <w:rPr>
          <w:spacing w:val="2"/>
          <w:sz w:val="24"/>
          <w:szCs w:val="24"/>
        </w:rPr>
      </w:pPr>
      <w:r w:rsidRPr="005F527C">
        <w:rPr>
          <w:spacing w:val="2"/>
          <w:sz w:val="24"/>
          <w:szCs w:val="24"/>
        </w:rPr>
        <w:t>3. Все оборудование и инструменты, необходимые для оказания услуг, предоставляются Исполнителем своими силами и за свой счет.</w:t>
      </w:r>
    </w:p>
    <w:p w:rsidR="00726475" w:rsidRPr="005F527C" w:rsidRDefault="00726475" w:rsidP="00726475">
      <w:pPr>
        <w:pStyle w:val="af7"/>
        <w:ind w:firstLine="567"/>
        <w:jc w:val="both"/>
        <w:rPr>
          <w:b/>
          <w:spacing w:val="2"/>
          <w:sz w:val="24"/>
          <w:szCs w:val="24"/>
        </w:rPr>
      </w:pPr>
      <w:r w:rsidRPr="005F527C">
        <w:rPr>
          <w:b/>
          <w:spacing w:val="2"/>
          <w:sz w:val="24"/>
          <w:szCs w:val="24"/>
        </w:rPr>
        <w:t>6.3. Прием объемов оказанных услуг:</w:t>
      </w:r>
    </w:p>
    <w:p w:rsidR="00726475" w:rsidRPr="005F527C" w:rsidRDefault="00726475" w:rsidP="00726475">
      <w:pPr>
        <w:pStyle w:val="af7"/>
        <w:ind w:firstLine="567"/>
        <w:jc w:val="both"/>
        <w:rPr>
          <w:spacing w:val="2"/>
          <w:sz w:val="24"/>
          <w:szCs w:val="24"/>
        </w:rPr>
      </w:pPr>
      <w:r w:rsidRPr="005F527C">
        <w:rPr>
          <w:spacing w:val="2"/>
          <w:sz w:val="24"/>
          <w:szCs w:val="24"/>
        </w:rPr>
        <w:t>Документы, представляемые Заказчику Исполнителем ежемесячно:</w:t>
      </w:r>
    </w:p>
    <w:p w:rsidR="00726475" w:rsidRPr="005F527C" w:rsidRDefault="00726475" w:rsidP="00726475">
      <w:pPr>
        <w:pStyle w:val="af7"/>
        <w:ind w:firstLine="567"/>
        <w:jc w:val="both"/>
        <w:rPr>
          <w:sz w:val="24"/>
          <w:szCs w:val="24"/>
        </w:rPr>
      </w:pPr>
      <w:r w:rsidRPr="005F527C">
        <w:rPr>
          <w:snapToGrid w:val="0"/>
          <w:sz w:val="24"/>
          <w:szCs w:val="24"/>
        </w:rPr>
        <w:t xml:space="preserve">- </w:t>
      </w:r>
      <w:r w:rsidRPr="005F527C">
        <w:rPr>
          <w:sz w:val="24"/>
          <w:szCs w:val="24"/>
        </w:rPr>
        <w:t xml:space="preserve">журнал учета поступивших заявок на отлов </w:t>
      </w:r>
      <w:r>
        <w:rPr>
          <w:sz w:val="24"/>
          <w:szCs w:val="24"/>
        </w:rPr>
        <w:t>животных без владельцев</w:t>
      </w:r>
      <w:r w:rsidRPr="005F527C">
        <w:rPr>
          <w:sz w:val="24"/>
          <w:szCs w:val="24"/>
        </w:rPr>
        <w:t xml:space="preserve"> за отчетный период;</w:t>
      </w:r>
    </w:p>
    <w:p w:rsidR="00726475" w:rsidRPr="005F527C" w:rsidRDefault="00726475" w:rsidP="00726475">
      <w:pPr>
        <w:pStyle w:val="af7"/>
        <w:ind w:firstLine="567"/>
        <w:jc w:val="both"/>
        <w:rPr>
          <w:sz w:val="24"/>
          <w:szCs w:val="24"/>
        </w:rPr>
      </w:pPr>
      <w:r w:rsidRPr="005F527C">
        <w:rPr>
          <w:sz w:val="24"/>
          <w:szCs w:val="24"/>
        </w:rPr>
        <w:t xml:space="preserve">- акты на отлов </w:t>
      </w:r>
      <w:r>
        <w:rPr>
          <w:sz w:val="24"/>
          <w:szCs w:val="24"/>
        </w:rPr>
        <w:t>животных без владельцев</w:t>
      </w:r>
      <w:r w:rsidRPr="005F527C">
        <w:rPr>
          <w:sz w:val="24"/>
          <w:szCs w:val="24"/>
        </w:rPr>
        <w:t xml:space="preserve"> за отчетный период;</w:t>
      </w:r>
    </w:p>
    <w:p w:rsidR="00726475" w:rsidRPr="005F527C" w:rsidRDefault="00726475" w:rsidP="00726475">
      <w:pPr>
        <w:pStyle w:val="af7"/>
        <w:ind w:firstLine="567"/>
        <w:jc w:val="both"/>
        <w:rPr>
          <w:sz w:val="24"/>
          <w:szCs w:val="24"/>
        </w:rPr>
      </w:pPr>
      <w:r w:rsidRPr="005F527C">
        <w:rPr>
          <w:sz w:val="24"/>
          <w:szCs w:val="24"/>
        </w:rPr>
        <w:t xml:space="preserve">- журнал учета отловленных </w:t>
      </w:r>
      <w:r>
        <w:rPr>
          <w:sz w:val="24"/>
          <w:szCs w:val="24"/>
        </w:rPr>
        <w:t>животных без владельцев</w:t>
      </w:r>
      <w:r w:rsidRPr="005F527C">
        <w:rPr>
          <w:sz w:val="24"/>
          <w:szCs w:val="24"/>
        </w:rPr>
        <w:t xml:space="preserve"> за отчетный период; </w:t>
      </w:r>
    </w:p>
    <w:p w:rsidR="00726475" w:rsidRPr="005F527C" w:rsidRDefault="00726475" w:rsidP="00726475">
      <w:pPr>
        <w:pStyle w:val="af7"/>
        <w:ind w:firstLine="567"/>
        <w:jc w:val="both"/>
        <w:rPr>
          <w:sz w:val="24"/>
          <w:szCs w:val="24"/>
        </w:rPr>
      </w:pPr>
      <w:r w:rsidRPr="005F527C">
        <w:rPr>
          <w:sz w:val="24"/>
          <w:szCs w:val="24"/>
        </w:rPr>
        <w:t xml:space="preserve">- акт эвтаназии (умерщвления) </w:t>
      </w:r>
      <w:r>
        <w:rPr>
          <w:sz w:val="24"/>
          <w:szCs w:val="24"/>
        </w:rPr>
        <w:t>животных без владельцев</w:t>
      </w:r>
      <w:r w:rsidRPr="005F527C">
        <w:rPr>
          <w:sz w:val="24"/>
          <w:szCs w:val="24"/>
        </w:rPr>
        <w:t xml:space="preserve"> за отчетный период;</w:t>
      </w:r>
    </w:p>
    <w:p w:rsidR="00726475" w:rsidRPr="005F527C" w:rsidRDefault="00726475" w:rsidP="00726475">
      <w:pPr>
        <w:pStyle w:val="af7"/>
        <w:ind w:firstLine="567"/>
        <w:jc w:val="both"/>
        <w:rPr>
          <w:sz w:val="24"/>
          <w:szCs w:val="24"/>
        </w:rPr>
      </w:pPr>
      <w:r w:rsidRPr="005F527C">
        <w:rPr>
          <w:sz w:val="24"/>
          <w:szCs w:val="24"/>
        </w:rPr>
        <w:t xml:space="preserve">- заключение об эвтаназии (умерщвления) </w:t>
      </w:r>
      <w:r>
        <w:rPr>
          <w:sz w:val="24"/>
          <w:szCs w:val="24"/>
        </w:rPr>
        <w:t>животных без владельцев</w:t>
      </w:r>
      <w:r w:rsidRPr="005F527C">
        <w:rPr>
          <w:sz w:val="24"/>
          <w:szCs w:val="24"/>
        </w:rPr>
        <w:t xml:space="preserve"> за отчетный период.</w:t>
      </w:r>
    </w:p>
    <w:p w:rsidR="00DB0867" w:rsidRDefault="00726475" w:rsidP="00726475">
      <w:pPr>
        <w:suppressAutoHyphens/>
        <w:rPr>
          <w:b/>
        </w:rPr>
      </w:pPr>
      <w:r w:rsidRPr="005F527C">
        <w:rPr>
          <w:b/>
        </w:rPr>
        <w:t>6.4. Место исполнения услуги:</w:t>
      </w:r>
    </w:p>
    <w:p w:rsidR="00726475" w:rsidRPr="005F527C" w:rsidRDefault="00726475" w:rsidP="00726475">
      <w:pPr>
        <w:suppressAutoHyphens/>
      </w:pPr>
      <w:r w:rsidRPr="005F527C">
        <w:rPr>
          <w:b/>
        </w:rPr>
        <w:t xml:space="preserve"> </w:t>
      </w:r>
      <w:r w:rsidRPr="005F527C">
        <w:t xml:space="preserve">Алтайский край, территория </w:t>
      </w:r>
      <w:proofErr w:type="spellStart"/>
      <w:r w:rsidR="00884B19">
        <w:t>Солтон</w:t>
      </w:r>
      <w:r>
        <w:t>ского</w:t>
      </w:r>
      <w:proofErr w:type="spellEnd"/>
      <w:r w:rsidRPr="005F527C">
        <w:t xml:space="preserve"> района (точное месторасположение объектов, указывается Заказчиком в заявке в письменной форме). </w:t>
      </w:r>
    </w:p>
    <w:p w:rsidR="00726475" w:rsidRPr="005F527C" w:rsidRDefault="00726475" w:rsidP="00726475">
      <w:pPr>
        <w:pStyle w:val="a7"/>
        <w:tabs>
          <w:tab w:val="left" w:pos="709"/>
          <w:tab w:val="left" w:pos="1418"/>
        </w:tabs>
        <w:spacing w:after="0"/>
        <w:rPr>
          <w:color w:val="000000"/>
        </w:rPr>
      </w:pPr>
    </w:p>
    <w:p w:rsidR="00726475" w:rsidRDefault="00726475" w:rsidP="00726475">
      <w:pPr>
        <w:pStyle w:val="a7"/>
        <w:tabs>
          <w:tab w:val="left" w:pos="709"/>
          <w:tab w:val="left" w:pos="1418"/>
        </w:tabs>
        <w:spacing w:after="0"/>
        <w:rPr>
          <w:color w:val="000000"/>
          <w:sz w:val="26"/>
          <w:szCs w:val="26"/>
        </w:rPr>
      </w:pPr>
    </w:p>
    <w:p w:rsidR="00726475" w:rsidRDefault="00726475" w:rsidP="00726475">
      <w:pPr>
        <w:pStyle w:val="a7"/>
        <w:tabs>
          <w:tab w:val="left" w:pos="709"/>
          <w:tab w:val="left" w:pos="1418"/>
        </w:tabs>
        <w:spacing w:after="0"/>
        <w:rPr>
          <w:color w:val="000000"/>
          <w:sz w:val="26"/>
          <w:szCs w:val="26"/>
        </w:rPr>
      </w:pPr>
    </w:p>
    <w:p w:rsidR="00726475" w:rsidRDefault="00726475" w:rsidP="00726475">
      <w:pPr>
        <w:pStyle w:val="a7"/>
        <w:tabs>
          <w:tab w:val="left" w:pos="709"/>
          <w:tab w:val="left" w:pos="1418"/>
        </w:tabs>
        <w:spacing w:after="0"/>
        <w:rPr>
          <w:color w:val="000000"/>
          <w:sz w:val="26"/>
          <w:szCs w:val="26"/>
        </w:rPr>
      </w:pPr>
    </w:p>
    <w:p w:rsidR="00726475" w:rsidRDefault="00726475" w:rsidP="00726475">
      <w:pPr>
        <w:pStyle w:val="a7"/>
        <w:tabs>
          <w:tab w:val="left" w:pos="709"/>
          <w:tab w:val="left" w:pos="1418"/>
        </w:tabs>
        <w:spacing w:after="0"/>
        <w:rPr>
          <w:color w:val="000000"/>
          <w:sz w:val="26"/>
          <w:szCs w:val="26"/>
        </w:rPr>
      </w:pPr>
    </w:p>
    <w:p w:rsidR="00726475" w:rsidRDefault="00726475" w:rsidP="00726475">
      <w:pPr>
        <w:pStyle w:val="a7"/>
        <w:tabs>
          <w:tab w:val="left" w:pos="709"/>
          <w:tab w:val="left" w:pos="1418"/>
        </w:tabs>
        <w:spacing w:after="0"/>
        <w:rPr>
          <w:color w:val="000000"/>
          <w:sz w:val="26"/>
          <w:szCs w:val="26"/>
        </w:rPr>
      </w:pPr>
    </w:p>
    <w:p w:rsidR="00726475" w:rsidRDefault="00726475" w:rsidP="00726475">
      <w:pPr>
        <w:pStyle w:val="a7"/>
        <w:tabs>
          <w:tab w:val="left" w:pos="709"/>
          <w:tab w:val="left" w:pos="1418"/>
        </w:tabs>
        <w:spacing w:after="0"/>
        <w:rPr>
          <w:color w:val="000000"/>
          <w:sz w:val="26"/>
          <w:szCs w:val="26"/>
        </w:rPr>
      </w:pPr>
    </w:p>
    <w:p w:rsidR="00726475" w:rsidRDefault="00726475" w:rsidP="00726475">
      <w:pPr>
        <w:pStyle w:val="a7"/>
        <w:tabs>
          <w:tab w:val="left" w:pos="709"/>
          <w:tab w:val="left" w:pos="1418"/>
        </w:tabs>
        <w:spacing w:after="0"/>
        <w:rPr>
          <w:color w:val="000000"/>
          <w:sz w:val="26"/>
          <w:szCs w:val="26"/>
        </w:rPr>
      </w:pPr>
    </w:p>
    <w:p w:rsidR="00726475" w:rsidRDefault="00726475" w:rsidP="00726475">
      <w:pPr>
        <w:pStyle w:val="a7"/>
        <w:tabs>
          <w:tab w:val="left" w:pos="709"/>
          <w:tab w:val="left" w:pos="1418"/>
        </w:tabs>
        <w:spacing w:after="0"/>
        <w:rPr>
          <w:color w:val="000000"/>
          <w:sz w:val="26"/>
          <w:szCs w:val="26"/>
        </w:rPr>
      </w:pPr>
    </w:p>
    <w:p w:rsidR="00726475" w:rsidRDefault="00726475" w:rsidP="00726475">
      <w:pPr>
        <w:pStyle w:val="a7"/>
        <w:tabs>
          <w:tab w:val="left" w:pos="709"/>
          <w:tab w:val="left" w:pos="1418"/>
        </w:tabs>
        <w:spacing w:after="0"/>
        <w:rPr>
          <w:color w:val="000000"/>
          <w:sz w:val="26"/>
          <w:szCs w:val="26"/>
        </w:rPr>
      </w:pPr>
    </w:p>
    <w:p w:rsidR="00726475" w:rsidRDefault="00726475" w:rsidP="00726475">
      <w:pPr>
        <w:pStyle w:val="a7"/>
        <w:tabs>
          <w:tab w:val="left" w:pos="709"/>
          <w:tab w:val="left" w:pos="1418"/>
        </w:tabs>
        <w:spacing w:after="0"/>
        <w:rPr>
          <w:color w:val="000000"/>
          <w:sz w:val="26"/>
          <w:szCs w:val="26"/>
        </w:rPr>
      </w:pPr>
    </w:p>
    <w:p w:rsidR="00726475" w:rsidRDefault="00726475" w:rsidP="00726475">
      <w:pPr>
        <w:pStyle w:val="a7"/>
        <w:tabs>
          <w:tab w:val="left" w:pos="709"/>
          <w:tab w:val="left" w:pos="1418"/>
        </w:tabs>
        <w:spacing w:after="0"/>
        <w:ind w:right="-1"/>
        <w:rPr>
          <w:color w:val="000000"/>
          <w:sz w:val="26"/>
          <w:szCs w:val="26"/>
        </w:rPr>
      </w:pPr>
    </w:p>
    <w:p w:rsidR="00726475" w:rsidRDefault="00726475" w:rsidP="00726475">
      <w:pPr>
        <w:pStyle w:val="a7"/>
        <w:tabs>
          <w:tab w:val="left" w:pos="709"/>
          <w:tab w:val="left" w:pos="1418"/>
        </w:tabs>
        <w:spacing w:after="0"/>
        <w:ind w:right="-1"/>
        <w:rPr>
          <w:color w:val="000000"/>
          <w:sz w:val="26"/>
          <w:szCs w:val="26"/>
        </w:rPr>
      </w:pPr>
    </w:p>
    <w:p w:rsidR="00726475" w:rsidRPr="002650D6" w:rsidRDefault="00726475" w:rsidP="00726475">
      <w:pPr>
        <w:tabs>
          <w:tab w:val="left" w:pos="420"/>
        </w:tabs>
        <w:suppressAutoHyphens/>
        <w:jc w:val="right"/>
      </w:pPr>
      <w:r>
        <w:t>Приложение 1</w:t>
      </w:r>
    </w:p>
    <w:p w:rsidR="00726475" w:rsidRPr="002650D6" w:rsidRDefault="00726475" w:rsidP="00726475">
      <w:pPr>
        <w:tabs>
          <w:tab w:val="left" w:pos="420"/>
        </w:tabs>
        <w:suppressAutoHyphens/>
        <w:jc w:val="right"/>
      </w:pPr>
      <w:r w:rsidRPr="002650D6">
        <w:t>к техническому заданию</w:t>
      </w:r>
    </w:p>
    <w:p w:rsidR="00726475" w:rsidRPr="009B6F85" w:rsidRDefault="00726475" w:rsidP="00726475">
      <w:pPr>
        <w:pStyle w:val="af7"/>
      </w:pPr>
    </w:p>
    <w:p w:rsidR="00726475" w:rsidRPr="009B6F85" w:rsidRDefault="00726475" w:rsidP="00726475">
      <w:pPr>
        <w:pStyle w:val="af7"/>
        <w:jc w:val="center"/>
        <w:rPr>
          <w:b/>
        </w:rPr>
      </w:pPr>
      <w:r w:rsidRPr="009B6F85">
        <w:rPr>
          <w:b/>
        </w:rPr>
        <w:t xml:space="preserve">ЖУРНАЛ УЧЕТА ПОСТУПИВШИХ ЗАЯВОК НА ОТЛОВ </w:t>
      </w:r>
      <w:r>
        <w:rPr>
          <w:b/>
        </w:rPr>
        <w:t>ЖИВОТНЫХ БЕЗ ВЛАДЕЛЬЦЕВ</w:t>
      </w:r>
    </w:p>
    <w:tbl>
      <w:tblPr>
        <w:tblW w:w="9900" w:type="dxa"/>
        <w:jc w:val="center"/>
        <w:tblInd w:w="-149" w:type="dxa"/>
        <w:tblCellMar>
          <w:left w:w="0" w:type="dxa"/>
          <w:right w:w="0" w:type="dxa"/>
        </w:tblCellMar>
        <w:tblLook w:val="00A0"/>
      </w:tblPr>
      <w:tblGrid>
        <w:gridCol w:w="622"/>
        <w:gridCol w:w="1040"/>
        <w:gridCol w:w="1723"/>
        <w:gridCol w:w="1499"/>
        <w:gridCol w:w="1752"/>
        <w:gridCol w:w="1342"/>
        <w:gridCol w:w="1922"/>
      </w:tblGrid>
      <w:tr w:rsidR="00726475" w:rsidRPr="009B6F85" w:rsidTr="00B87B70">
        <w:trPr>
          <w:trHeight w:val="15"/>
          <w:jc w:val="center"/>
        </w:trPr>
        <w:tc>
          <w:tcPr>
            <w:tcW w:w="622" w:type="dxa"/>
            <w:vAlign w:val="center"/>
          </w:tcPr>
          <w:p w:rsidR="00726475" w:rsidRPr="009B6F85" w:rsidRDefault="00726475" w:rsidP="00B87B70">
            <w:pPr>
              <w:pStyle w:val="af7"/>
              <w:jc w:val="center"/>
            </w:pPr>
          </w:p>
        </w:tc>
        <w:tc>
          <w:tcPr>
            <w:tcW w:w="1040" w:type="dxa"/>
            <w:vAlign w:val="center"/>
          </w:tcPr>
          <w:p w:rsidR="00726475" w:rsidRPr="009B6F85" w:rsidRDefault="00726475" w:rsidP="00B87B70">
            <w:pPr>
              <w:pStyle w:val="af7"/>
              <w:jc w:val="center"/>
            </w:pPr>
          </w:p>
        </w:tc>
        <w:tc>
          <w:tcPr>
            <w:tcW w:w="1723" w:type="dxa"/>
            <w:vAlign w:val="center"/>
          </w:tcPr>
          <w:p w:rsidR="00726475" w:rsidRPr="009B6F85" w:rsidRDefault="00726475" w:rsidP="00B87B70">
            <w:pPr>
              <w:pStyle w:val="af7"/>
              <w:jc w:val="center"/>
            </w:pPr>
          </w:p>
        </w:tc>
        <w:tc>
          <w:tcPr>
            <w:tcW w:w="1499" w:type="dxa"/>
            <w:vAlign w:val="center"/>
          </w:tcPr>
          <w:p w:rsidR="00726475" w:rsidRPr="009B6F85" w:rsidRDefault="00726475" w:rsidP="00B87B70">
            <w:pPr>
              <w:pStyle w:val="af7"/>
              <w:jc w:val="center"/>
            </w:pPr>
          </w:p>
        </w:tc>
        <w:tc>
          <w:tcPr>
            <w:tcW w:w="1752" w:type="dxa"/>
            <w:vAlign w:val="center"/>
          </w:tcPr>
          <w:p w:rsidR="00726475" w:rsidRPr="009B6F85" w:rsidRDefault="00726475" w:rsidP="00B87B70">
            <w:pPr>
              <w:pStyle w:val="af7"/>
              <w:jc w:val="center"/>
            </w:pPr>
          </w:p>
        </w:tc>
        <w:tc>
          <w:tcPr>
            <w:tcW w:w="1342" w:type="dxa"/>
            <w:vAlign w:val="center"/>
          </w:tcPr>
          <w:p w:rsidR="00726475" w:rsidRPr="009B6F85" w:rsidRDefault="00726475" w:rsidP="00B87B70">
            <w:pPr>
              <w:pStyle w:val="af7"/>
              <w:jc w:val="center"/>
            </w:pPr>
          </w:p>
        </w:tc>
        <w:tc>
          <w:tcPr>
            <w:tcW w:w="1922" w:type="dxa"/>
            <w:vAlign w:val="center"/>
          </w:tcPr>
          <w:p w:rsidR="00726475" w:rsidRPr="009B6F85" w:rsidRDefault="00726475" w:rsidP="00B87B70">
            <w:pPr>
              <w:pStyle w:val="af7"/>
              <w:jc w:val="center"/>
            </w:pPr>
          </w:p>
        </w:tc>
      </w:tr>
      <w:tr w:rsidR="00726475" w:rsidRPr="009B6F85" w:rsidTr="00B87B70">
        <w:trPr>
          <w:jc w:val="center"/>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26475" w:rsidRPr="009B6F85" w:rsidRDefault="00726475" w:rsidP="00B87B70">
            <w:pPr>
              <w:pStyle w:val="af7"/>
              <w:jc w:val="center"/>
              <w:rPr>
                <w:color w:val="2D2D2D"/>
              </w:rPr>
            </w:pPr>
            <w:r w:rsidRPr="009B6F85">
              <w:rPr>
                <w:color w:val="2D2D2D"/>
              </w:rPr>
              <w:t>№</w:t>
            </w:r>
          </w:p>
          <w:p w:rsidR="00726475" w:rsidRPr="009B6F85" w:rsidRDefault="00726475" w:rsidP="00B87B70">
            <w:pPr>
              <w:pStyle w:val="af7"/>
              <w:jc w:val="center"/>
              <w:rPr>
                <w:color w:val="2D2D2D"/>
              </w:rPr>
            </w:pPr>
            <w:proofErr w:type="spellStart"/>
            <w:proofErr w:type="gramStart"/>
            <w:r w:rsidRPr="009B6F85">
              <w:rPr>
                <w:color w:val="2D2D2D"/>
              </w:rPr>
              <w:t>п</w:t>
            </w:r>
            <w:proofErr w:type="spellEnd"/>
            <w:proofErr w:type="gramEnd"/>
            <w:r w:rsidRPr="009B6F85">
              <w:rPr>
                <w:color w:val="2D2D2D"/>
              </w:rPr>
              <w:t>/</w:t>
            </w:r>
            <w:proofErr w:type="spellStart"/>
            <w:r w:rsidRPr="009B6F85">
              <w:rPr>
                <w:color w:val="2D2D2D"/>
              </w:rPr>
              <w:t>п</w:t>
            </w:r>
            <w:proofErr w:type="spellEnd"/>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26475" w:rsidRPr="009B6F85" w:rsidRDefault="00726475" w:rsidP="00B87B70">
            <w:pPr>
              <w:pStyle w:val="af7"/>
              <w:jc w:val="center"/>
              <w:rPr>
                <w:color w:val="2D2D2D"/>
              </w:rPr>
            </w:pPr>
            <w:r w:rsidRPr="009B6F85">
              <w:rPr>
                <w:color w:val="2D2D2D"/>
              </w:rPr>
              <w:t>Дата приема заявки</w:t>
            </w:r>
          </w:p>
        </w:tc>
        <w:tc>
          <w:tcPr>
            <w:tcW w:w="1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26475" w:rsidRPr="009B6F85" w:rsidRDefault="00726475" w:rsidP="00B87B70">
            <w:pPr>
              <w:pStyle w:val="af7"/>
              <w:jc w:val="center"/>
              <w:rPr>
                <w:color w:val="2D2D2D"/>
              </w:rPr>
            </w:pPr>
            <w:r w:rsidRPr="009B6F85">
              <w:rPr>
                <w:color w:val="2D2D2D"/>
              </w:rPr>
              <w:t>Подробный адрес с указанием других сведений, облегчающих обнаружение безнадзорных домашних животных</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26475" w:rsidRPr="009B6F85" w:rsidRDefault="00726475" w:rsidP="00B87B70">
            <w:pPr>
              <w:pStyle w:val="af7"/>
              <w:jc w:val="center"/>
              <w:rPr>
                <w:color w:val="2D2D2D"/>
              </w:rPr>
            </w:pPr>
            <w:r w:rsidRPr="009B6F85">
              <w:rPr>
                <w:color w:val="2D2D2D"/>
              </w:rPr>
              <w:t>Количество животных</w:t>
            </w:r>
          </w:p>
        </w:tc>
        <w:tc>
          <w:tcPr>
            <w:tcW w:w="17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26475" w:rsidRPr="009B6F85" w:rsidRDefault="00726475" w:rsidP="00B87B70">
            <w:pPr>
              <w:pStyle w:val="af7"/>
              <w:jc w:val="center"/>
              <w:rPr>
                <w:color w:val="2D2D2D"/>
              </w:rPr>
            </w:pPr>
            <w:r w:rsidRPr="009B6F85">
              <w:rPr>
                <w:color w:val="2D2D2D"/>
              </w:rPr>
              <w:t>Сведения о заявителе (Ф.И.О. гражданина или наименование организации, контактный телефон)</w:t>
            </w:r>
          </w:p>
        </w:tc>
        <w:tc>
          <w:tcPr>
            <w:tcW w:w="13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26475" w:rsidRPr="009B6F85" w:rsidRDefault="00726475" w:rsidP="00B87B70">
            <w:pPr>
              <w:pStyle w:val="af7"/>
              <w:jc w:val="center"/>
              <w:rPr>
                <w:color w:val="2D2D2D"/>
              </w:rPr>
            </w:pPr>
            <w:r w:rsidRPr="009B6F85">
              <w:rPr>
                <w:color w:val="2D2D2D"/>
              </w:rPr>
              <w:t>Дата отработки заявки</w:t>
            </w:r>
          </w:p>
        </w:tc>
        <w:tc>
          <w:tcPr>
            <w:tcW w:w="19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26475" w:rsidRPr="009B6F85" w:rsidRDefault="00726475" w:rsidP="00B87B70">
            <w:pPr>
              <w:pStyle w:val="af7"/>
              <w:jc w:val="center"/>
              <w:rPr>
                <w:color w:val="2D2D2D"/>
              </w:rPr>
            </w:pPr>
            <w:r w:rsidRPr="009B6F85">
              <w:rPr>
                <w:color w:val="2D2D2D"/>
              </w:rPr>
              <w:t>Количество отловленных животных по заявке</w:t>
            </w:r>
          </w:p>
        </w:tc>
      </w:tr>
      <w:tr w:rsidR="00726475" w:rsidRPr="009B6F85" w:rsidTr="00B87B70">
        <w:trPr>
          <w:jc w:val="center"/>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26475" w:rsidRPr="009B6F85" w:rsidRDefault="00726475" w:rsidP="00B87B70">
            <w:pPr>
              <w:pStyle w:val="af7"/>
              <w:jc w:val="center"/>
              <w:rPr>
                <w:color w:val="2D2D2D"/>
              </w:rPr>
            </w:pPr>
            <w:r w:rsidRPr="009B6F85">
              <w:rPr>
                <w:color w:val="2D2D2D"/>
              </w:rPr>
              <w:t>1</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26475" w:rsidRPr="009B6F85" w:rsidRDefault="00726475" w:rsidP="00B87B70">
            <w:pPr>
              <w:pStyle w:val="af7"/>
              <w:jc w:val="center"/>
              <w:rPr>
                <w:color w:val="2D2D2D"/>
              </w:rPr>
            </w:pPr>
          </w:p>
        </w:tc>
        <w:tc>
          <w:tcPr>
            <w:tcW w:w="1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26475" w:rsidRPr="009B6F85" w:rsidRDefault="00726475" w:rsidP="00B87B70">
            <w:pPr>
              <w:pStyle w:val="af7"/>
              <w:jc w:val="center"/>
              <w:rPr>
                <w:color w:val="2D2D2D"/>
              </w:rPr>
            </w:pP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26475" w:rsidRPr="009B6F85" w:rsidRDefault="00726475" w:rsidP="00B87B70">
            <w:pPr>
              <w:pStyle w:val="af7"/>
              <w:jc w:val="center"/>
              <w:rPr>
                <w:color w:val="2D2D2D"/>
              </w:rPr>
            </w:pPr>
          </w:p>
        </w:tc>
        <w:tc>
          <w:tcPr>
            <w:tcW w:w="17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26475" w:rsidRPr="009B6F85" w:rsidRDefault="00726475" w:rsidP="00B87B70">
            <w:pPr>
              <w:pStyle w:val="af7"/>
              <w:jc w:val="center"/>
              <w:rPr>
                <w:color w:val="2D2D2D"/>
              </w:rPr>
            </w:pPr>
          </w:p>
        </w:tc>
        <w:tc>
          <w:tcPr>
            <w:tcW w:w="13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26475" w:rsidRPr="009B6F85" w:rsidRDefault="00726475" w:rsidP="00B87B70">
            <w:pPr>
              <w:pStyle w:val="af7"/>
              <w:jc w:val="center"/>
              <w:rPr>
                <w:color w:val="2D2D2D"/>
              </w:rPr>
            </w:pPr>
          </w:p>
        </w:tc>
        <w:tc>
          <w:tcPr>
            <w:tcW w:w="19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26475" w:rsidRPr="009B6F85" w:rsidRDefault="00726475" w:rsidP="00B87B70">
            <w:pPr>
              <w:pStyle w:val="af7"/>
              <w:jc w:val="center"/>
              <w:rPr>
                <w:color w:val="2D2D2D"/>
              </w:rPr>
            </w:pPr>
          </w:p>
        </w:tc>
      </w:tr>
      <w:tr w:rsidR="00726475" w:rsidRPr="009B6F85" w:rsidTr="00B87B70">
        <w:trPr>
          <w:jc w:val="center"/>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26475" w:rsidRPr="009B6F85" w:rsidRDefault="00726475" w:rsidP="00B87B70">
            <w:pPr>
              <w:pStyle w:val="af7"/>
              <w:jc w:val="center"/>
              <w:rPr>
                <w:color w:val="2D2D2D"/>
              </w:rPr>
            </w:pPr>
            <w:r w:rsidRPr="009B6F85">
              <w:rPr>
                <w:color w:val="2D2D2D"/>
              </w:rPr>
              <w:t>…</w:t>
            </w:r>
          </w:p>
        </w:tc>
        <w:tc>
          <w:tcPr>
            <w:tcW w:w="10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26475" w:rsidRPr="009B6F85" w:rsidRDefault="00726475" w:rsidP="00B87B70">
            <w:pPr>
              <w:pStyle w:val="af7"/>
              <w:jc w:val="center"/>
              <w:rPr>
                <w:color w:val="2D2D2D"/>
              </w:rPr>
            </w:pPr>
          </w:p>
        </w:tc>
        <w:tc>
          <w:tcPr>
            <w:tcW w:w="17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26475" w:rsidRPr="009B6F85" w:rsidRDefault="00726475" w:rsidP="00B87B70">
            <w:pPr>
              <w:pStyle w:val="af7"/>
              <w:jc w:val="center"/>
              <w:rPr>
                <w:color w:val="2D2D2D"/>
              </w:rPr>
            </w:pP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26475" w:rsidRPr="009B6F85" w:rsidRDefault="00726475" w:rsidP="00B87B70">
            <w:pPr>
              <w:pStyle w:val="af7"/>
              <w:jc w:val="center"/>
              <w:rPr>
                <w:color w:val="2D2D2D"/>
              </w:rPr>
            </w:pPr>
          </w:p>
        </w:tc>
        <w:tc>
          <w:tcPr>
            <w:tcW w:w="17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26475" w:rsidRPr="009B6F85" w:rsidRDefault="00726475" w:rsidP="00B87B70">
            <w:pPr>
              <w:pStyle w:val="af7"/>
              <w:jc w:val="center"/>
              <w:rPr>
                <w:color w:val="2D2D2D"/>
              </w:rPr>
            </w:pPr>
          </w:p>
        </w:tc>
        <w:tc>
          <w:tcPr>
            <w:tcW w:w="13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26475" w:rsidRPr="009B6F85" w:rsidRDefault="00726475" w:rsidP="00B87B70">
            <w:pPr>
              <w:pStyle w:val="af7"/>
              <w:jc w:val="center"/>
              <w:rPr>
                <w:color w:val="2D2D2D"/>
              </w:rPr>
            </w:pPr>
          </w:p>
        </w:tc>
        <w:tc>
          <w:tcPr>
            <w:tcW w:w="19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26475" w:rsidRPr="009B6F85" w:rsidRDefault="00726475" w:rsidP="00B87B70">
            <w:pPr>
              <w:pStyle w:val="af7"/>
              <w:jc w:val="center"/>
              <w:rPr>
                <w:color w:val="2D2D2D"/>
              </w:rPr>
            </w:pPr>
          </w:p>
        </w:tc>
      </w:tr>
    </w:tbl>
    <w:p w:rsidR="00726475" w:rsidRPr="009B6F85" w:rsidRDefault="00726475" w:rsidP="00726475">
      <w:pPr>
        <w:tabs>
          <w:tab w:val="left" w:pos="420"/>
        </w:tabs>
        <w:suppressAutoHyphens/>
      </w:pPr>
    </w:p>
    <w:p w:rsidR="00726475" w:rsidRPr="009B6F85" w:rsidRDefault="00726475" w:rsidP="00726475">
      <w:pPr>
        <w:tabs>
          <w:tab w:val="left" w:pos="420"/>
        </w:tabs>
        <w:suppressAutoHyphens/>
      </w:pPr>
    </w:p>
    <w:p w:rsidR="00726475" w:rsidRPr="009B6F85" w:rsidRDefault="00726475" w:rsidP="00726475">
      <w:pPr>
        <w:tabs>
          <w:tab w:val="left" w:pos="420"/>
        </w:tabs>
        <w:suppressAutoHyphens/>
        <w:jc w:val="right"/>
      </w:pPr>
    </w:p>
    <w:p w:rsidR="00726475" w:rsidRPr="009B6F85" w:rsidRDefault="00726475" w:rsidP="00726475">
      <w:pPr>
        <w:tabs>
          <w:tab w:val="left" w:pos="420"/>
        </w:tabs>
        <w:suppressAutoHyphens/>
        <w:jc w:val="right"/>
      </w:pPr>
    </w:p>
    <w:p w:rsidR="00726475" w:rsidRPr="009B6F85" w:rsidRDefault="00726475" w:rsidP="00726475">
      <w:pPr>
        <w:tabs>
          <w:tab w:val="left" w:pos="420"/>
        </w:tabs>
        <w:suppressAutoHyphens/>
        <w:jc w:val="right"/>
      </w:pPr>
    </w:p>
    <w:p w:rsidR="00726475" w:rsidRPr="009B6F85" w:rsidRDefault="00726475" w:rsidP="00726475">
      <w:pPr>
        <w:tabs>
          <w:tab w:val="left" w:pos="420"/>
        </w:tabs>
        <w:suppressAutoHyphens/>
        <w:jc w:val="right"/>
      </w:pPr>
    </w:p>
    <w:p w:rsidR="00726475" w:rsidRPr="001902A5" w:rsidRDefault="00726475" w:rsidP="00726475">
      <w:pPr>
        <w:tabs>
          <w:tab w:val="left" w:pos="420"/>
        </w:tabs>
        <w:suppressAutoHyphens/>
        <w:jc w:val="right"/>
      </w:pPr>
      <w:r w:rsidRPr="009B6F85">
        <w:br w:type="page"/>
      </w:r>
      <w:r>
        <w:lastRenderedPageBreak/>
        <w:t>Приложение 2</w:t>
      </w:r>
    </w:p>
    <w:p w:rsidR="00726475" w:rsidRPr="001902A5" w:rsidRDefault="00726475" w:rsidP="00726475">
      <w:pPr>
        <w:tabs>
          <w:tab w:val="left" w:pos="420"/>
        </w:tabs>
        <w:suppressAutoHyphens/>
        <w:jc w:val="right"/>
      </w:pPr>
      <w:r w:rsidRPr="001902A5">
        <w:t>к техническому заданию</w:t>
      </w:r>
    </w:p>
    <w:p w:rsidR="00726475" w:rsidRPr="00D5252A" w:rsidRDefault="00726475" w:rsidP="00726475">
      <w:pPr>
        <w:tabs>
          <w:tab w:val="left" w:pos="420"/>
        </w:tabs>
        <w:suppressAutoHyphens/>
      </w:pPr>
    </w:p>
    <w:p w:rsidR="00726475" w:rsidRPr="00D5252A" w:rsidRDefault="00726475" w:rsidP="00726475">
      <w:pPr>
        <w:pStyle w:val="af7"/>
        <w:jc w:val="center"/>
        <w:rPr>
          <w:b/>
          <w:sz w:val="24"/>
          <w:szCs w:val="24"/>
        </w:rPr>
      </w:pPr>
      <w:r w:rsidRPr="00D5252A">
        <w:rPr>
          <w:b/>
          <w:sz w:val="24"/>
          <w:szCs w:val="24"/>
        </w:rPr>
        <w:t xml:space="preserve">АКТ </w:t>
      </w:r>
    </w:p>
    <w:p w:rsidR="00726475" w:rsidRPr="00D5252A" w:rsidRDefault="00726475" w:rsidP="00726475">
      <w:pPr>
        <w:pStyle w:val="af7"/>
        <w:jc w:val="center"/>
        <w:rPr>
          <w:sz w:val="24"/>
          <w:szCs w:val="24"/>
        </w:rPr>
      </w:pPr>
      <w:r w:rsidRPr="00D5252A">
        <w:rPr>
          <w:b/>
          <w:sz w:val="24"/>
          <w:szCs w:val="24"/>
        </w:rPr>
        <w:t xml:space="preserve">отлова и содержания (передержки) </w:t>
      </w:r>
      <w:r>
        <w:rPr>
          <w:b/>
          <w:sz w:val="24"/>
          <w:szCs w:val="24"/>
        </w:rPr>
        <w:t>животного без владельцев</w:t>
      </w:r>
    </w:p>
    <w:p w:rsidR="00726475" w:rsidRPr="00D5252A" w:rsidRDefault="00726475" w:rsidP="00726475">
      <w:pPr>
        <w:pStyle w:val="af7"/>
        <w:jc w:val="center"/>
        <w:rPr>
          <w:sz w:val="24"/>
          <w:szCs w:val="24"/>
        </w:rPr>
      </w:pPr>
      <w:r w:rsidRPr="00D5252A">
        <w:rPr>
          <w:sz w:val="24"/>
          <w:szCs w:val="24"/>
        </w:rPr>
        <w:t>«_____» __________ 20__ г.</w:t>
      </w:r>
    </w:p>
    <w:p w:rsidR="00726475" w:rsidRPr="00D5252A" w:rsidRDefault="00726475" w:rsidP="00726475">
      <w:pPr>
        <w:pStyle w:val="af7"/>
        <w:rPr>
          <w:sz w:val="24"/>
          <w:szCs w:val="24"/>
        </w:rPr>
      </w:pPr>
    </w:p>
    <w:p w:rsidR="00726475" w:rsidRPr="00D5252A" w:rsidRDefault="00726475" w:rsidP="00726475">
      <w:pPr>
        <w:pStyle w:val="af7"/>
        <w:rPr>
          <w:sz w:val="22"/>
          <w:szCs w:val="22"/>
        </w:rPr>
      </w:pPr>
      <w:r w:rsidRPr="00D5252A">
        <w:rPr>
          <w:sz w:val="22"/>
          <w:szCs w:val="22"/>
        </w:rPr>
        <w:t>По заявке (обращению), регистрационный № ____ от "__" _______ 20__ г.</w:t>
      </w:r>
      <w:r w:rsidRPr="00D5252A">
        <w:rPr>
          <w:sz w:val="22"/>
          <w:szCs w:val="22"/>
        </w:rPr>
        <w:br/>
        <w:t>Отлов произведен работником (иным лицом) _________________________________________</w:t>
      </w:r>
    </w:p>
    <w:p w:rsidR="00726475" w:rsidRPr="00D5252A" w:rsidRDefault="00726475" w:rsidP="00726475">
      <w:pPr>
        <w:pStyle w:val="af7"/>
        <w:jc w:val="center"/>
        <w:rPr>
          <w:sz w:val="22"/>
          <w:szCs w:val="22"/>
        </w:rPr>
      </w:pPr>
      <w:r w:rsidRPr="00D5252A">
        <w:rPr>
          <w:sz w:val="22"/>
          <w:szCs w:val="22"/>
        </w:rPr>
        <w:t>____________________________________________________________________________</w:t>
      </w:r>
    </w:p>
    <w:p w:rsidR="00726475" w:rsidRPr="00D5252A" w:rsidRDefault="00726475" w:rsidP="00726475">
      <w:pPr>
        <w:pStyle w:val="af7"/>
        <w:jc w:val="center"/>
        <w:rPr>
          <w:sz w:val="22"/>
          <w:szCs w:val="22"/>
        </w:rPr>
      </w:pPr>
      <w:r w:rsidRPr="00D5252A">
        <w:rPr>
          <w:sz w:val="22"/>
          <w:szCs w:val="22"/>
        </w:rPr>
        <w:t>(наименование органа местного самоуправления, муниципального учреждения, предприятия, юридического лица)</w:t>
      </w:r>
    </w:p>
    <w:p w:rsidR="00726475" w:rsidRPr="00D5252A" w:rsidRDefault="00726475" w:rsidP="00726475">
      <w:pPr>
        <w:pStyle w:val="af7"/>
        <w:jc w:val="center"/>
        <w:rPr>
          <w:sz w:val="22"/>
          <w:szCs w:val="22"/>
        </w:rPr>
      </w:pPr>
      <w:r w:rsidRPr="00D5252A">
        <w:rPr>
          <w:sz w:val="22"/>
          <w:szCs w:val="22"/>
        </w:rPr>
        <w:t>________________________________________________________________________________</w:t>
      </w:r>
    </w:p>
    <w:p w:rsidR="00726475" w:rsidRPr="00D5252A" w:rsidRDefault="00726475" w:rsidP="00726475">
      <w:pPr>
        <w:pStyle w:val="af7"/>
        <w:jc w:val="center"/>
        <w:rPr>
          <w:sz w:val="22"/>
          <w:szCs w:val="22"/>
        </w:rPr>
      </w:pPr>
      <w:r w:rsidRPr="00D5252A">
        <w:rPr>
          <w:sz w:val="22"/>
          <w:szCs w:val="22"/>
        </w:rPr>
        <w:t>(должность, Ф.И.О., подпись работника)</w:t>
      </w:r>
    </w:p>
    <w:p w:rsidR="00726475" w:rsidRPr="00D5252A" w:rsidRDefault="00726475" w:rsidP="00726475">
      <w:pPr>
        <w:pStyle w:val="af7"/>
        <w:jc w:val="center"/>
        <w:rPr>
          <w:sz w:val="22"/>
          <w:szCs w:val="22"/>
        </w:rPr>
      </w:pPr>
      <w:r w:rsidRPr="00D5252A">
        <w:rPr>
          <w:sz w:val="22"/>
          <w:szCs w:val="22"/>
        </w:rPr>
        <w:t>________________________________________________________________________________</w:t>
      </w:r>
    </w:p>
    <w:p w:rsidR="00726475" w:rsidRPr="00D5252A" w:rsidRDefault="00726475" w:rsidP="00726475">
      <w:pPr>
        <w:pStyle w:val="af7"/>
        <w:jc w:val="center"/>
        <w:rPr>
          <w:sz w:val="22"/>
          <w:szCs w:val="22"/>
        </w:rPr>
      </w:pPr>
      <w:r w:rsidRPr="00D5252A">
        <w:rPr>
          <w:sz w:val="22"/>
          <w:szCs w:val="22"/>
        </w:rPr>
        <w:t>(должность, Ф.И.О., подпись работника)</w:t>
      </w:r>
    </w:p>
    <w:p w:rsidR="00726475" w:rsidRPr="00D5252A" w:rsidRDefault="00726475" w:rsidP="00726475">
      <w:pPr>
        <w:pStyle w:val="af7"/>
        <w:jc w:val="center"/>
        <w:rPr>
          <w:sz w:val="22"/>
          <w:szCs w:val="22"/>
        </w:rPr>
      </w:pPr>
      <w:r w:rsidRPr="00D5252A">
        <w:rPr>
          <w:sz w:val="22"/>
          <w:szCs w:val="22"/>
        </w:rPr>
        <w:t>________________________________________________________________________________</w:t>
      </w:r>
    </w:p>
    <w:p w:rsidR="00726475" w:rsidRPr="00D5252A" w:rsidRDefault="00726475" w:rsidP="00726475">
      <w:pPr>
        <w:pStyle w:val="af7"/>
        <w:jc w:val="center"/>
        <w:rPr>
          <w:sz w:val="22"/>
          <w:szCs w:val="22"/>
        </w:rPr>
      </w:pPr>
      <w:r w:rsidRPr="00D5252A">
        <w:rPr>
          <w:sz w:val="22"/>
          <w:szCs w:val="22"/>
        </w:rPr>
        <w:t>(должность, Ф.И.О., подпись работника)</w:t>
      </w:r>
    </w:p>
    <w:p w:rsidR="00726475" w:rsidRPr="00D5252A" w:rsidRDefault="00726475" w:rsidP="00726475">
      <w:pPr>
        <w:pStyle w:val="af7"/>
        <w:rPr>
          <w:sz w:val="22"/>
          <w:szCs w:val="22"/>
        </w:rPr>
      </w:pPr>
      <w:r w:rsidRPr="00D5252A">
        <w:rPr>
          <w:sz w:val="22"/>
          <w:szCs w:val="22"/>
        </w:rPr>
        <w:t>На основании договора (муниципального контракта) от ________201__ г. № ______ составлен</w:t>
      </w:r>
    </w:p>
    <w:p w:rsidR="00726475" w:rsidRPr="00D5252A" w:rsidRDefault="00726475" w:rsidP="00726475">
      <w:pPr>
        <w:pStyle w:val="af7"/>
        <w:rPr>
          <w:sz w:val="22"/>
          <w:szCs w:val="22"/>
        </w:rPr>
      </w:pPr>
      <w:r w:rsidRPr="00D5252A">
        <w:rPr>
          <w:sz w:val="22"/>
          <w:szCs w:val="22"/>
        </w:rPr>
        <w:t xml:space="preserve">настоящий акт отлова и содержания (передержки) на </w:t>
      </w:r>
      <w:r>
        <w:rPr>
          <w:sz w:val="22"/>
          <w:szCs w:val="22"/>
        </w:rPr>
        <w:t>животное без владельца</w:t>
      </w:r>
      <w:r w:rsidRPr="00D5252A">
        <w:rPr>
          <w:sz w:val="22"/>
          <w:szCs w:val="22"/>
        </w:rPr>
        <w:br/>
        <w:t>_____________________________________________________________________________________________________________________________________________________________________________________________________________________________________</w:t>
      </w:r>
    </w:p>
    <w:p w:rsidR="00726475" w:rsidRPr="00D5252A" w:rsidRDefault="00726475" w:rsidP="00726475">
      <w:pPr>
        <w:pStyle w:val="af7"/>
        <w:jc w:val="center"/>
        <w:rPr>
          <w:sz w:val="22"/>
          <w:szCs w:val="22"/>
        </w:rPr>
      </w:pPr>
      <w:proofErr w:type="gramStart"/>
      <w:r w:rsidRPr="00D5252A">
        <w:rPr>
          <w:sz w:val="22"/>
          <w:szCs w:val="22"/>
        </w:rPr>
        <w:t>(наименование вида животного, примерный возраст, порода, пол, окрас, шерсть, размер хвоста, уши, ошейник, учетный знак и пр., иные особые приметы животного)</w:t>
      </w:r>
      <w:proofErr w:type="gramEnd"/>
    </w:p>
    <w:p w:rsidR="00726475" w:rsidRPr="00D5252A" w:rsidRDefault="00726475" w:rsidP="00726475">
      <w:pPr>
        <w:pStyle w:val="af7"/>
        <w:rPr>
          <w:sz w:val="22"/>
          <w:szCs w:val="22"/>
        </w:rPr>
      </w:pPr>
      <w:r>
        <w:rPr>
          <w:sz w:val="22"/>
          <w:szCs w:val="22"/>
        </w:rPr>
        <w:t>Животное без владельца</w:t>
      </w:r>
      <w:r w:rsidRPr="00D5252A">
        <w:rPr>
          <w:sz w:val="22"/>
          <w:szCs w:val="22"/>
        </w:rPr>
        <w:t xml:space="preserve"> отловлено на территории _____________________________________ </w:t>
      </w:r>
    </w:p>
    <w:p w:rsidR="00726475" w:rsidRPr="00D5252A" w:rsidRDefault="00726475" w:rsidP="00726475">
      <w:pPr>
        <w:pStyle w:val="af7"/>
        <w:jc w:val="center"/>
        <w:rPr>
          <w:sz w:val="22"/>
          <w:szCs w:val="22"/>
        </w:rPr>
      </w:pPr>
      <w:r w:rsidRPr="00D5252A">
        <w:rPr>
          <w:sz w:val="22"/>
          <w:szCs w:val="22"/>
        </w:rPr>
        <w:t xml:space="preserve">                                                                                         (место отлова)</w:t>
      </w:r>
    </w:p>
    <w:p w:rsidR="00726475" w:rsidRPr="00D5252A" w:rsidRDefault="00726475" w:rsidP="00726475">
      <w:pPr>
        <w:pStyle w:val="af7"/>
        <w:rPr>
          <w:sz w:val="22"/>
          <w:szCs w:val="22"/>
        </w:rPr>
      </w:pPr>
      <w:r w:rsidRPr="00D5252A">
        <w:rPr>
          <w:sz w:val="22"/>
          <w:szCs w:val="22"/>
        </w:rPr>
        <w:t>Передано в пункт передержки животных ____________________________________________</w:t>
      </w:r>
    </w:p>
    <w:p w:rsidR="00726475" w:rsidRPr="00D5252A" w:rsidRDefault="00726475" w:rsidP="00726475">
      <w:pPr>
        <w:pStyle w:val="af7"/>
        <w:rPr>
          <w:sz w:val="22"/>
          <w:szCs w:val="22"/>
        </w:rPr>
      </w:pPr>
      <w:r w:rsidRPr="00D5252A">
        <w:rPr>
          <w:sz w:val="22"/>
          <w:szCs w:val="22"/>
        </w:rPr>
        <w:t>Отметка работника пункта передержки животных_____________________________________</w:t>
      </w:r>
    </w:p>
    <w:p w:rsidR="00726475" w:rsidRPr="00D5252A" w:rsidRDefault="00726475" w:rsidP="00726475">
      <w:pPr>
        <w:pStyle w:val="af7"/>
        <w:jc w:val="center"/>
        <w:rPr>
          <w:sz w:val="22"/>
          <w:szCs w:val="22"/>
        </w:rPr>
      </w:pPr>
      <w:r w:rsidRPr="00D5252A">
        <w:rPr>
          <w:sz w:val="22"/>
          <w:szCs w:val="22"/>
        </w:rPr>
        <w:t xml:space="preserve">                                                                                          (Ф.И.О., подпись, штамп)</w:t>
      </w:r>
    </w:p>
    <w:p w:rsidR="00726475" w:rsidRPr="00D5252A" w:rsidRDefault="00726475" w:rsidP="00726475">
      <w:pPr>
        <w:pStyle w:val="af7"/>
        <w:rPr>
          <w:sz w:val="22"/>
          <w:szCs w:val="22"/>
        </w:rPr>
      </w:pPr>
      <w:r w:rsidRPr="00D5252A">
        <w:rPr>
          <w:sz w:val="22"/>
          <w:szCs w:val="22"/>
        </w:rPr>
        <w:t>Произведена передержка (содержание) в течение _______ дней.</w:t>
      </w:r>
    </w:p>
    <w:p w:rsidR="00726475" w:rsidRPr="00D5252A" w:rsidRDefault="00726475" w:rsidP="00726475">
      <w:pPr>
        <w:pStyle w:val="af7"/>
        <w:rPr>
          <w:sz w:val="22"/>
          <w:szCs w:val="22"/>
        </w:rPr>
      </w:pPr>
      <w:r w:rsidRPr="00D5252A">
        <w:rPr>
          <w:sz w:val="22"/>
          <w:szCs w:val="22"/>
        </w:rPr>
        <w:t>Произведена ветеринарная обработка________________________________________________</w:t>
      </w:r>
    </w:p>
    <w:p w:rsidR="00726475" w:rsidRPr="00D5252A" w:rsidRDefault="00726475" w:rsidP="00726475">
      <w:pPr>
        <w:pStyle w:val="af7"/>
        <w:rPr>
          <w:sz w:val="22"/>
          <w:szCs w:val="22"/>
        </w:rPr>
      </w:pPr>
      <w:r w:rsidRPr="00D5252A">
        <w:rPr>
          <w:sz w:val="22"/>
          <w:szCs w:val="22"/>
        </w:rPr>
        <w:t>_____________________________________________________________________________</w:t>
      </w:r>
    </w:p>
    <w:p w:rsidR="00726475" w:rsidRPr="00D5252A" w:rsidRDefault="00726475" w:rsidP="00726475">
      <w:pPr>
        <w:pStyle w:val="af7"/>
        <w:rPr>
          <w:sz w:val="22"/>
          <w:szCs w:val="22"/>
        </w:rPr>
      </w:pPr>
      <w:r w:rsidRPr="00D5252A">
        <w:rPr>
          <w:sz w:val="22"/>
          <w:szCs w:val="22"/>
        </w:rPr>
        <w:t xml:space="preserve">Решение об эвтаназии (умерщвлении) животного принято согласно заключению </w:t>
      </w:r>
      <w:proofErr w:type="gramStart"/>
      <w:r w:rsidRPr="00D5252A">
        <w:rPr>
          <w:sz w:val="22"/>
          <w:szCs w:val="22"/>
        </w:rPr>
        <w:t>от</w:t>
      </w:r>
      <w:proofErr w:type="gramEnd"/>
      <w:r w:rsidRPr="00D5252A">
        <w:rPr>
          <w:sz w:val="22"/>
          <w:szCs w:val="22"/>
        </w:rPr>
        <w:t xml:space="preserve"> __________№__________________________________________________________________</w:t>
      </w:r>
    </w:p>
    <w:p w:rsidR="00726475" w:rsidRPr="00D5252A" w:rsidRDefault="00726475" w:rsidP="00726475">
      <w:pPr>
        <w:pStyle w:val="af7"/>
        <w:rPr>
          <w:sz w:val="22"/>
          <w:szCs w:val="22"/>
        </w:rPr>
      </w:pPr>
      <w:r w:rsidRPr="00D5252A">
        <w:rPr>
          <w:sz w:val="22"/>
          <w:szCs w:val="22"/>
        </w:rPr>
        <w:t xml:space="preserve"> (Ф.И.О., должность ветеринарного специалиста, принявшего решение, дата и № решения)</w:t>
      </w:r>
    </w:p>
    <w:p w:rsidR="00726475" w:rsidRPr="00D5252A" w:rsidRDefault="00726475" w:rsidP="00726475">
      <w:pPr>
        <w:pStyle w:val="af7"/>
        <w:rPr>
          <w:sz w:val="22"/>
          <w:szCs w:val="22"/>
        </w:rPr>
      </w:pPr>
      <w:r w:rsidRPr="00D5252A">
        <w:rPr>
          <w:sz w:val="22"/>
          <w:szCs w:val="22"/>
        </w:rPr>
        <w:t>Осуществлена передача животного_________________________________________________</w:t>
      </w:r>
    </w:p>
    <w:p w:rsidR="00726475" w:rsidRPr="00D5252A" w:rsidRDefault="00726475" w:rsidP="00726475">
      <w:pPr>
        <w:pStyle w:val="af7"/>
        <w:rPr>
          <w:sz w:val="22"/>
          <w:szCs w:val="22"/>
        </w:rPr>
      </w:pPr>
      <w:r w:rsidRPr="00D5252A">
        <w:rPr>
          <w:sz w:val="22"/>
          <w:szCs w:val="22"/>
        </w:rPr>
        <w:t>_____________________________________________________________________________</w:t>
      </w:r>
    </w:p>
    <w:p w:rsidR="00726475" w:rsidRPr="00D5252A" w:rsidRDefault="00726475" w:rsidP="00726475">
      <w:pPr>
        <w:pStyle w:val="af7"/>
        <w:jc w:val="center"/>
        <w:rPr>
          <w:sz w:val="22"/>
          <w:szCs w:val="22"/>
        </w:rPr>
      </w:pPr>
      <w:r w:rsidRPr="00D5252A">
        <w:rPr>
          <w:sz w:val="22"/>
          <w:szCs w:val="22"/>
        </w:rPr>
        <w:t>(наименование организации, Ф.И.О., адрес, контактный телефон)</w:t>
      </w:r>
    </w:p>
    <w:p w:rsidR="00726475" w:rsidRPr="00D5252A" w:rsidRDefault="00726475" w:rsidP="00726475">
      <w:pPr>
        <w:pStyle w:val="af7"/>
        <w:rPr>
          <w:sz w:val="22"/>
          <w:szCs w:val="22"/>
        </w:rPr>
      </w:pPr>
      <w:proofErr w:type="gramStart"/>
      <w:r w:rsidRPr="00D5252A">
        <w:rPr>
          <w:sz w:val="22"/>
          <w:szCs w:val="22"/>
        </w:rPr>
        <w:t xml:space="preserve">Иные меры, принятые в соответствии с постановлением Администрации Алтайского края от 19.01.2016 №10 «Об утверждении Порядка отлова и содержания на территории Алтайского </w:t>
      </w:r>
      <w:r>
        <w:rPr>
          <w:sz w:val="22"/>
          <w:szCs w:val="22"/>
        </w:rPr>
        <w:t>животных без владельцев</w:t>
      </w:r>
      <w:r w:rsidRPr="00D5252A">
        <w:rPr>
          <w:sz w:val="22"/>
          <w:szCs w:val="22"/>
        </w:rPr>
        <w:t xml:space="preserve">», рекомендациями управления ветеринарии Алтайского края по отлову, транспортировке, содержанию, эвтаназии (умерщвлению) </w:t>
      </w:r>
      <w:r>
        <w:rPr>
          <w:sz w:val="22"/>
          <w:szCs w:val="22"/>
        </w:rPr>
        <w:t>животных без владельцев</w:t>
      </w:r>
      <w:r w:rsidRPr="00D5252A">
        <w:rPr>
          <w:sz w:val="22"/>
          <w:szCs w:val="22"/>
        </w:rPr>
        <w:t>) и уничтожению трупов______________________________________________________________</w:t>
      </w:r>
      <w:proofErr w:type="gramEnd"/>
    </w:p>
    <w:p w:rsidR="00726475" w:rsidRPr="00D5252A" w:rsidRDefault="00726475" w:rsidP="00726475">
      <w:pPr>
        <w:pStyle w:val="af7"/>
        <w:rPr>
          <w:sz w:val="22"/>
          <w:szCs w:val="22"/>
        </w:rPr>
      </w:pPr>
      <w:r w:rsidRPr="00D5252A">
        <w:rPr>
          <w:sz w:val="22"/>
          <w:szCs w:val="22"/>
        </w:rPr>
        <w:t>________________________________________________________________________________Отметка работника пункта передержки____________________________________________</w:t>
      </w:r>
    </w:p>
    <w:p w:rsidR="00726475" w:rsidRPr="00D5252A" w:rsidRDefault="00726475" w:rsidP="00726475">
      <w:pPr>
        <w:pStyle w:val="af7"/>
        <w:jc w:val="center"/>
        <w:rPr>
          <w:sz w:val="22"/>
          <w:szCs w:val="22"/>
        </w:rPr>
      </w:pPr>
      <w:r w:rsidRPr="00D5252A">
        <w:rPr>
          <w:sz w:val="22"/>
          <w:szCs w:val="22"/>
        </w:rPr>
        <w:t>(подпись Ф.И.О., штамп)</w:t>
      </w:r>
    </w:p>
    <w:p w:rsidR="00726475" w:rsidRPr="00D5252A" w:rsidRDefault="00726475" w:rsidP="00726475">
      <w:pPr>
        <w:pStyle w:val="af7"/>
        <w:rPr>
          <w:sz w:val="22"/>
          <w:szCs w:val="22"/>
        </w:rPr>
      </w:pPr>
      <w:r w:rsidRPr="00D5252A">
        <w:rPr>
          <w:sz w:val="22"/>
          <w:szCs w:val="22"/>
        </w:rPr>
        <w:br/>
        <w:t xml:space="preserve">Акт составлен в2-х </w:t>
      </w:r>
      <w:proofErr w:type="gramStart"/>
      <w:r w:rsidRPr="00D5252A">
        <w:rPr>
          <w:sz w:val="22"/>
          <w:szCs w:val="22"/>
        </w:rPr>
        <w:t>экземплярах</w:t>
      </w:r>
      <w:proofErr w:type="gramEnd"/>
      <w:r w:rsidRPr="00D5252A">
        <w:rPr>
          <w:sz w:val="22"/>
          <w:szCs w:val="22"/>
        </w:rPr>
        <w:t>.</w:t>
      </w:r>
    </w:p>
    <w:p w:rsidR="00726475" w:rsidRPr="00D5252A" w:rsidRDefault="00726475" w:rsidP="00726475">
      <w:pPr>
        <w:pStyle w:val="af7"/>
        <w:rPr>
          <w:sz w:val="22"/>
          <w:szCs w:val="22"/>
        </w:rPr>
      </w:pPr>
      <w:r w:rsidRPr="00D5252A">
        <w:rPr>
          <w:sz w:val="22"/>
          <w:szCs w:val="22"/>
        </w:rPr>
        <w:t>1. Экземпляр Администрации района;</w:t>
      </w:r>
    </w:p>
    <w:p w:rsidR="00726475" w:rsidRPr="00D5252A" w:rsidRDefault="00726475" w:rsidP="00726475">
      <w:pPr>
        <w:pStyle w:val="af7"/>
        <w:rPr>
          <w:sz w:val="22"/>
          <w:szCs w:val="22"/>
        </w:rPr>
      </w:pPr>
      <w:r w:rsidRPr="00D5252A">
        <w:rPr>
          <w:sz w:val="22"/>
          <w:szCs w:val="22"/>
        </w:rPr>
        <w:t>2. Экземпляр Исполнителю.</w:t>
      </w:r>
    </w:p>
    <w:p w:rsidR="00726475" w:rsidRDefault="00726475" w:rsidP="00726475">
      <w:pPr>
        <w:pStyle w:val="af7"/>
        <w:rPr>
          <w:sz w:val="22"/>
          <w:szCs w:val="22"/>
        </w:rPr>
      </w:pPr>
    </w:p>
    <w:p w:rsidR="00726475" w:rsidRPr="00D5252A" w:rsidRDefault="00726475" w:rsidP="00726475">
      <w:pPr>
        <w:pStyle w:val="af7"/>
        <w:rPr>
          <w:sz w:val="22"/>
          <w:szCs w:val="22"/>
        </w:rPr>
      </w:pPr>
    </w:p>
    <w:p w:rsidR="00726475" w:rsidRPr="00D5252A" w:rsidRDefault="00726475" w:rsidP="00726475">
      <w:pPr>
        <w:tabs>
          <w:tab w:val="left" w:pos="420"/>
        </w:tabs>
        <w:suppressAutoHyphens/>
        <w:jc w:val="right"/>
        <w:rPr>
          <w:sz w:val="22"/>
          <w:szCs w:val="22"/>
        </w:rPr>
      </w:pPr>
    </w:p>
    <w:p w:rsidR="00726475" w:rsidRDefault="00726475" w:rsidP="00726475">
      <w:pPr>
        <w:tabs>
          <w:tab w:val="left" w:pos="420"/>
        </w:tabs>
        <w:suppressAutoHyphens/>
        <w:jc w:val="right"/>
      </w:pPr>
    </w:p>
    <w:p w:rsidR="00726475" w:rsidRDefault="00726475" w:rsidP="00726475">
      <w:pPr>
        <w:tabs>
          <w:tab w:val="left" w:pos="420"/>
        </w:tabs>
        <w:suppressAutoHyphens/>
        <w:jc w:val="right"/>
      </w:pPr>
    </w:p>
    <w:p w:rsidR="00726475" w:rsidRPr="001902A5" w:rsidRDefault="00726475" w:rsidP="00726475">
      <w:pPr>
        <w:tabs>
          <w:tab w:val="left" w:pos="420"/>
        </w:tabs>
        <w:suppressAutoHyphens/>
        <w:jc w:val="right"/>
      </w:pPr>
      <w:r>
        <w:lastRenderedPageBreak/>
        <w:t>Приложение 3</w:t>
      </w:r>
    </w:p>
    <w:p w:rsidR="00726475" w:rsidRPr="001902A5" w:rsidRDefault="00726475" w:rsidP="00726475">
      <w:pPr>
        <w:tabs>
          <w:tab w:val="left" w:pos="420"/>
        </w:tabs>
        <w:suppressAutoHyphens/>
        <w:jc w:val="right"/>
      </w:pPr>
      <w:r w:rsidRPr="001902A5">
        <w:t>к техническому заданию</w:t>
      </w:r>
    </w:p>
    <w:p w:rsidR="00726475" w:rsidRPr="009B6F85" w:rsidRDefault="00726475" w:rsidP="00726475">
      <w:pPr>
        <w:pStyle w:val="af7"/>
        <w:jc w:val="center"/>
        <w:rPr>
          <w:b/>
        </w:rPr>
      </w:pPr>
    </w:p>
    <w:p w:rsidR="00726475" w:rsidRPr="009B6F85" w:rsidRDefault="00726475" w:rsidP="00726475">
      <w:pPr>
        <w:pStyle w:val="af7"/>
        <w:jc w:val="center"/>
        <w:rPr>
          <w:b/>
        </w:rPr>
      </w:pPr>
      <w:r w:rsidRPr="009B6F85">
        <w:rPr>
          <w:b/>
        </w:rPr>
        <w:t>ЖУРНАЛ УЧЕТА</w:t>
      </w:r>
    </w:p>
    <w:p w:rsidR="00726475" w:rsidRPr="00E440BC" w:rsidRDefault="00726475" w:rsidP="00726475">
      <w:pPr>
        <w:pStyle w:val="af7"/>
        <w:jc w:val="center"/>
        <w:rPr>
          <w:b/>
        </w:rPr>
      </w:pPr>
      <w:r w:rsidRPr="00E440BC">
        <w:rPr>
          <w:b/>
        </w:rPr>
        <w:t xml:space="preserve">отловленных </w:t>
      </w:r>
      <w:r>
        <w:rPr>
          <w:b/>
        </w:rPr>
        <w:t>животных без владельцев</w:t>
      </w:r>
      <w:r w:rsidRPr="00E440BC">
        <w:rPr>
          <w:b/>
        </w:rPr>
        <w:t xml:space="preserve"> </w:t>
      </w:r>
      <w:r w:rsidRPr="00E440BC">
        <w:rPr>
          <w:rFonts w:eastAsia="Calibri"/>
          <w:b/>
        </w:rPr>
        <w:t>в пункте временного содержания</w:t>
      </w:r>
    </w:p>
    <w:tbl>
      <w:tblPr>
        <w:tblW w:w="10303" w:type="dxa"/>
        <w:jc w:val="center"/>
        <w:tblInd w:w="-436" w:type="dxa"/>
        <w:tblLayout w:type="fixed"/>
        <w:tblCellMar>
          <w:left w:w="0" w:type="dxa"/>
          <w:right w:w="0" w:type="dxa"/>
        </w:tblCellMar>
        <w:tblLook w:val="00A0"/>
      </w:tblPr>
      <w:tblGrid>
        <w:gridCol w:w="339"/>
        <w:gridCol w:w="805"/>
        <w:gridCol w:w="863"/>
        <w:gridCol w:w="1080"/>
        <w:gridCol w:w="1408"/>
        <w:gridCol w:w="1238"/>
        <w:gridCol w:w="1674"/>
        <w:gridCol w:w="1324"/>
        <w:gridCol w:w="1572"/>
      </w:tblGrid>
      <w:tr w:rsidR="00726475" w:rsidRPr="009B6F85" w:rsidTr="00B87B70">
        <w:trPr>
          <w:trHeight w:val="3280"/>
          <w:jc w:val="center"/>
        </w:trPr>
        <w:tc>
          <w:tcPr>
            <w:tcW w:w="339" w:type="dxa"/>
            <w:tcBorders>
              <w:top w:val="single" w:sz="6" w:space="0" w:color="000000"/>
              <w:left w:val="single" w:sz="6" w:space="0" w:color="000000"/>
              <w:bottom w:val="single" w:sz="6" w:space="0" w:color="000000"/>
              <w:right w:val="single" w:sz="6" w:space="0" w:color="000000"/>
            </w:tcBorders>
            <w:vAlign w:val="center"/>
          </w:tcPr>
          <w:p w:rsidR="00726475" w:rsidRPr="009B6F85" w:rsidRDefault="00726475" w:rsidP="00B87B70">
            <w:pPr>
              <w:pStyle w:val="af7"/>
              <w:jc w:val="center"/>
            </w:pPr>
            <w:r w:rsidRPr="009B6F85">
              <w:t xml:space="preserve">№ </w:t>
            </w:r>
            <w:proofErr w:type="spellStart"/>
            <w:proofErr w:type="gramStart"/>
            <w:r w:rsidRPr="009B6F85">
              <w:t>п</w:t>
            </w:r>
            <w:proofErr w:type="spellEnd"/>
            <w:proofErr w:type="gramEnd"/>
            <w:r w:rsidRPr="009B6F85">
              <w:t>/</w:t>
            </w:r>
            <w:proofErr w:type="spellStart"/>
            <w:r w:rsidRPr="009B6F85">
              <w:t>п</w:t>
            </w:r>
            <w:proofErr w:type="spellEnd"/>
          </w:p>
        </w:tc>
        <w:tc>
          <w:tcPr>
            <w:tcW w:w="805" w:type="dxa"/>
            <w:tcBorders>
              <w:top w:val="single" w:sz="6" w:space="0" w:color="000000"/>
              <w:left w:val="single" w:sz="6" w:space="0" w:color="000000"/>
              <w:bottom w:val="single" w:sz="6" w:space="0" w:color="000000"/>
              <w:right w:val="single" w:sz="6" w:space="0" w:color="000000"/>
            </w:tcBorders>
            <w:vAlign w:val="center"/>
          </w:tcPr>
          <w:p w:rsidR="00726475" w:rsidRPr="009B6F85" w:rsidRDefault="00726475" w:rsidP="00B87B70">
            <w:pPr>
              <w:pStyle w:val="af7"/>
              <w:jc w:val="center"/>
            </w:pPr>
            <w:r w:rsidRPr="009B6F85">
              <w:t>Дата</w:t>
            </w:r>
          </w:p>
          <w:p w:rsidR="00726475" w:rsidRPr="009B6F85" w:rsidRDefault="00726475" w:rsidP="00B87B70">
            <w:pPr>
              <w:pStyle w:val="af7"/>
              <w:jc w:val="center"/>
            </w:pPr>
            <w:r w:rsidRPr="009B6F85">
              <w:t>отлова</w:t>
            </w:r>
          </w:p>
        </w:tc>
        <w:tc>
          <w:tcPr>
            <w:tcW w:w="863" w:type="dxa"/>
            <w:tcBorders>
              <w:top w:val="single" w:sz="6" w:space="0" w:color="000000"/>
              <w:left w:val="single" w:sz="6" w:space="0" w:color="000000"/>
              <w:bottom w:val="single" w:sz="6" w:space="0" w:color="000000"/>
              <w:right w:val="single" w:sz="6" w:space="0" w:color="000000"/>
            </w:tcBorders>
            <w:vAlign w:val="center"/>
          </w:tcPr>
          <w:p w:rsidR="00726475" w:rsidRPr="009B6F85" w:rsidRDefault="00726475" w:rsidP="00B87B70">
            <w:pPr>
              <w:pStyle w:val="af7"/>
              <w:jc w:val="center"/>
            </w:pPr>
            <w:r w:rsidRPr="009B6F85">
              <w:t>Место отлова</w:t>
            </w:r>
          </w:p>
          <w:p w:rsidR="00726475" w:rsidRPr="009B6F85" w:rsidRDefault="00726475" w:rsidP="00B87B70">
            <w:pPr>
              <w:pStyle w:val="af7"/>
              <w:jc w:val="center"/>
            </w:pPr>
          </w:p>
        </w:tc>
        <w:tc>
          <w:tcPr>
            <w:tcW w:w="1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26475" w:rsidRPr="009B6F85" w:rsidRDefault="00726475" w:rsidP="00B87B70">
            <w:pPr>
              <w:pStyle w:val="af7"/>
              <w:jc w:val="center"/>
            </w:pPr>
            <w:r w:rsidRPr="009B6F85">
              <w:t>Вид, пол и примерный возраст животного</w:t>
            </w: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26475" w:rsidRPr="009B6F85" w:rsidRDefault="00726475" w:rsidP="00B87B70">
            <w:pPr>
              <w:pStyle w:val="af7"/>
              <w:jc w:val="center"/>
            </w:pPr>
            <w:proofErr w:type="gramStart"/>
            <w:r w:rsidRPr="009B6F85">
              <w:t>Порода и особенности экстерьера (особые приметы, животного</w:t>
            </w:r>
            <w:proofErr w:type="gramEnd"/>
          </w:p>
          <w:p w:rsidR="00726475" w:rsidRPr="009B6F85" w:rsidRDefault="00726475" w:rsidP="00B87B70">
            <w:pPr>
              <w:pStyle w:val="af7"/>
              <w:jc w:val="center"/>
            </w:pPr>
            <w:r w:rsidRPr="009B6F85">
              <w:t>ошейник, учетный знак</w:t>
            </w:r>
          </w:p>
        </w:tc>
        <w:tc>
          <w:tcPr>
            <w:tcW w:w="1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26475" w:rsidRPr="009B6F85" w:rsidRDefault="00726475" w:rsidP="00B87B70">
            <w:pPr>
              <w:pStyle w:val="af7"/>
              <w:jc w:val="center"/>
            </w:pPr>
            <w:r w:rsidRPr="009B6F85">
              <w:t>Дата поступления</w:t>
            </w:r>
          </w:p>
          <w:p w:rsidR="00726475" w:rsidRPr="009B6F85" w:rsidRDefault="00726475" w:rsidP="00B87B70">
            <w:pPr>
              <w:pStyle w:val="af7"/>
              <w:jc w:val="center"/>
            </w:pPr>
            <w:r w:rsidRPr="009B6F85">
              <w:t xml:space="preserve">в пункт передержки </w:t>
            </w:r>
            <w:r>
              <w:t>животного без владельцев</w:t>
            </w:r>
          </w:p>
          <w:p w:rsidR="00726475" w:rsidRPr="009B6F85" w:rsidRDefault="00726475" w:rsidP="00B87B70">
            <w:pPr>
              <w:pStyle w:val="af7"/>
              <w:jc w:val="center"/>
            </w:pPr>
            <w:r w:rsidRPr="009B6F85">
              <w:t>№ акта отлова</w:t>
            </w:r>
          </w:p>
        </w:tc>
        <w:tc>
          <w:tcPr>
            <w:tcW w:w="1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26475" w:rsidRPr="009B6F85" w:rsidRDefault="00726475" w:rsidP="00B87B70">
            <w:pPr>
              <w:pStyle w:val="af7"/>
              <w:jc w:val="center"/>
            </w:pPr>
            <w:r w:rsidRPr="009B6F85">
              <w:t xml:space="preserve">Дата передачи </w:t>
            </w:r>
            <w:r>
              <w:t>животного без владельцев</w:t>
            </w:r>
            <w:r w:rsidRPr="009B6F85">
              <w:t xml:space="preserve"> и данные о собственнике, иные причины выбытия животного из пункта передержки</w:t>
            </w:r>
          </w:p>
        </w:tc>
        <w:tc>
          <w:tcPr>
            <w:tcW w:w="1324" w:type="dxa"/>
            <w:tcBorders>
              <w:top w:val="single" w:sz="6" w:space="0" w:color="000000"/>
              <w:left w:val="single" w:sz="6" w:space="0" w:color="000000"/>
              <w:bottom w:val="single" w:sz="6" w:space="0" w:color="000000"/>
              <w:right w:val="single" w:sz="6" w:space="0" w:color="000000"/>
            </w:tcBorders>
            <w:vAlign w:val="center"/>
          </w:tcPr>
          <w:p w:rsidR="00726475" w:rsidRPr="009B6F85" w:rsidRDefault="00726475" w:rsidP="00B87B70">
            <w:pPr>
              <w:pStyle w:val="af7"/>
              <w:jc w:val="center"/>
            </w:pPr>
            <w:r w:rsidRPr="009B6F85">
              <w:t>Причина выбытия из пункта временного содержания</w:t>
            </w:r>
          </w:p>
        </w:tc>
        <w:tc>
          <w:tcPr>
            <w:tcW w:w="15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26475" w:rsidRPr="009B6F85" w:rsidRDefault="00726475" w:rsidP="00B87B70">
            <w:pPr>
              <w:pStyle w:val="af7"/>
              <w:jc w:val="center"/>
            </w:pPr>
            <w:proofErr w:type="gramStart"/>
            <w:r w:rsidRPr="009B6F85">
              <w:t xml:space="preserve">Эвтаназия (умерщвление </w:t>
            </w:r>
            <w:r>
              <w:t>животного без владельцев</w:t>
            </w:r>
            <w:r w:rsidRPr="009B6F85">
              <w:t xml:space="preserve"> (дата и № акта Ф.И.О.</w:t>
            </w:r>
            <w:proofErr w:type="gramEnd"/>
          </w:p>
          <w:p w:rsidR="00726475" w:rsidRPr="009B6F85" w:rsidRDefault="00726475" w:rsidP="00B87B70">
            <w:pPr>
              <w:pStyle w:val="af7"/>
              <w:jc w:val="center"/>
            </w:pPr>
            <w:r w:rsidRPr="009B6F85">
              <w:t>должность ветеринарного специалиста, принявшего решение, дата № заключения</w:t>
            </w:r>
          </w:p>
        </w:tc>
      </w:tr>
      <w:tr w:rsidR="00726475" w:rsidRPr="009B6F85" w:rsidTr="00B87B70">
        <w:trPr>
          <w:jc w:val="center"/>
        </w:trPr>
        <w:tc>
          <w:tcPr>
            <w:tcW w:w="339" w:type="dxa"/>
            <w:tcBorders>
              <w:top w:val="single" w:sz="6" w:space="0" w:color="000000"/>
              <w:left w:val="single" w:sz="6" w:space="0" w:color="000000"/>
              <w:bottom w:val="single" w:sz="6" w:space="0" w:color="000000"/>
              <w:right w:val="single" w:sz="6" w:space="0" w:color="000000"/>
            </w:tcBorders>
            <w:vAlign w:val="center"/>
          </w:tcPr>
          <w:p w:rsidR="00726475" w:rsidRPr="009B6F85" w:rsidRDefault="00726475" w:rsidP="00B87B70">
            <w:pPr>
              <w:pStyle w:val="af7"/>
              <w:jc w:val="center"/>
            </w:pPr>
            <w:r w:rsidRPr="009B6F85">
              <w:t>1</w:t>
            </w:r>
          </w:p>
        </w:tc>
        <w:tc>
          <w:tcPr>
            <w:tcW w:w="805" w:type="dxa"/>
            <w:tcBorders>
              <w:top w:val="single" w:sz="6" w:space="0" w:color="000000"/>
              <w:left w:val="single" w:sz="6" w:space="0" w:color="000000"/>
              <w:bottom w:val="single" w:sz="6" w:space="0" w:color="000000"/>
              <w:right w:val="single" w:sz="6" w:space="0" w:color="000000"/>
            </w:tcBorders>
            <w:vAlign w:val="center"/>
          </w:tcPr>
          <w:p w:rsidR="00726475" w:rsidRPr="009B6F85" w:rsidRDefault="00726475" w:rsidP="00B87B70">
            <w:pPr>
              <w:pStyle w:val="af7"/>
              <w:jc w:val="center"/>
            </w:pPr>
          </w:p>
        </w:tc>
        <w:tc>
          <w:tcPr>
            <w:tcW w:w="863" w:type="dxa"/>
            <w:tcBorders>
              <w:top w:val="single" w:sz="6" w:space="0" w:color="000000"/>
              <w:left w:val="single" w:sz="6" w:space="0" w:color="000000"/>
              <w:bottom w:val="single" w:sz="6" w:space="0" w:color="000000"/>
              <w:right w:val="single" w:sz="6" w:space="0" w:color="000000"/>
            </w:tcBorders>
            <w:vAlign w:val="center"/>
          </w:tcPr>
          <w:p w:rsidR="00726475" w:rsidRPr="009B6F85" w:rsidRDefault="00726475" w:rsidP="00B87B70">
            <w:pPr>
              <w:pStyle w:val="af7"/>
              <w:jc w:val="center"/>
            </w:pPr>
          </w:p>
        </w:tc>
        <w:tc>
          <w:tcPr>
            <w:tcW w:w="1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26475" w:rsidRPr="009B6F85" w:rsidRDefault="00726475" w:rsidP="00B87B70">
            <w:pPr>
              <w:pStyle w:val="af7"/>
              <w:jc w:val="center"/>
            </w:pP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26475" w:rsidRPr="009B6F85" w:rsidRDefault="00726475" w:rsidP="00B87B70">
            <w:pPr>
              <w:pStyle w:val="af7"/>
              <w:jc w:val="center"/>
            </w:pPr>
          </w:p>
        </w:tc>
        <w:tc>
          <w:tcPr>
            <w:tcW w:w="1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26475" w:rsidRPr="009B6F85" w:rsidRDefault="00726475" w:rsidP="00B87B70">
            <w:pPr>
              <w:pStyle w:val="af7"/>
              <w:jc w:val="center"/>
            </w:pPr>
          </w:p>
        </w:tc>
        <w:tc>
          <w:tcPr>
            <w:tcW w:w="299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26475" w:rsidRPr="009B6F85" w:rsidRDefault="00726475" w:rsidP="00B87B70">
            <w:pPr>
              <w:pStyle w:val="af7"/>
              <w:jc w:val="center"/>
            </w:pPr>
          </w:p>
        </w:tc>
        <w:tc>
          <w:tcPr>
            <w:tcW w:w="15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26475" w:rsidRPr="009B6F85" w:rsidRDefault="00726475" w:rsidP="00B87B70">
            <w:pPr>
              <w:pStyle w:val="af7"/>
              <w:jc w:val="center"/>
            </w:pPr>
          </w:p>
        </w:tc>
      </w:tr>
      <w:tr w:rsidR="00884B19" w:rsidRPr="009B6F85" w:rsidTr="00B87B70">
        <w:trPr>
          <w:jc w:val="center"/>
        </w:trPr>
        <w:tc>
          <w:tcPr>
            <w:tcW w:w="339" w:type="dxa"/>
            <w:tcBorders>
              <w:top w:val="single" w:sz="6" w:space="0" w:color="000000"/>
              <w:left w:val="single" w:sz="6" w:space="0" w:color="000000"/>
              <w:bottom w:val="single" w:sz="6" w:space="0" w:color="000000"/>
              <w:right w:val="single" w:sz="6" w:space="0" w:color="000000"/>
            </w:tcBorders>
            <w:vAlign w:val="center"/>
          </w:tcPr>
          <w:p w:rsidR="00884B19" w:rsidRPr="009B6F85" w:rsidRDefault="00884B19" w:rsidP="00B87B70">
            <w:pPr>
              <w:pStyle w:val="af7"/>
              <w:jc w:val="center"/>
            </w:pPr>
            <w:r>
              <w:t>…</w:t>
            </w:r>
          </w:p>
        </w:tc>
        <w:tc>
          <w:tcPr>
            <w:tcW w:w="805" w:type="dxa"/>
            <w:tcBorders>
              <w:top w:val="single" w:sz="6" w:space="0" w:color="000000"/>
              <w:left w:val="single" w:sz="6" w:space="0" w:color="000000"/>
              <w:bottom w:val="single" w:sz="6" w:space="0" w:color="000000"/>
              <w:right w:val="single" w:sz="6" w:space="0" w:color="000000"/>
            </w:tcBorders>
            <w:vAlign w:val="center"/>
          </w:tcPr>
          <w:p w:rsidR="00884B19" w:rsidRPr="009B6F85" w:rsidRDefault="00884B19" w:rsidP="00B87B70">
            <w:pPr>
              <w:pStyle w:val="af7"/>
              <w:jc w:val="center"/>
            </w:pPr>
          </w:p>
        </w:tc>
        <w:tc>
          <w:tcPr>
            <w:tcW w:w="863" w:type="dxa"/>
            <w:tcBorders>
              <w:top w:val="single" w:sz="6" w:space="0" w:color="000000"/>
              <w:left w:val="single" w:sz="6" w:space="0" w:color="000000"/>
              <w:bottom w:val="single" w:sz="6" w:space="0" w:color="000000"/>
              <w:right w:val="single" w:sz="6" w:space="0" w:color="000000"/>
            </w:tcBorders>
            <w:vAlign w:val="center"/>
          </w:tcPr>
          <w:p w:rsidR="00884B19" w:rsidRPr="009B6F85" w:rsidRDefault="00884B19" w:rsidP="00B87B70">
            <w:pPr>
              <w:pStyle w:val="af7"/>
              <w:jc w:val="center"/>
            </w:pPr>
          </w:p>
        </w:tc>
        <w:tc>
          <w:tcPr>
            <w:tcW w:w="10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84B19" w:rsidRPr="009B6F85" w:rsidRDefault="00884B19" w:rsidP="00B87B70">
            <w:pPr>
              <w:pStyle w:val="af7"/>
              <w:jc w:val="center"/>
            </w:pPr>
          </w:p>
        </w:tc>
        <w:tc>
          <w:tcPr>
            <w:tcW w:w="1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84B19" w:rsidRPr="009B6F85" w:rsidRDefault="00884B19" w:rsidP="00B87B70">
            <w:pPr>
              <w:pStyle w:val="af7"/>
              <w:jc w:val="center"/>
            </w:pPr>
          </w:p>
        </w:tc>
        <w:tc>
          <w:tcPr>
            <w:tcW w:w="12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84B19" w:rsidRPr="009B6F85" w:rsidRDefault="00884B19" w:rsidP="00B87B70">
            <w:pPr>
              <w:pStyle w:val="af7"/>
              <w:jc w:val="center"/>
            </w:pPr>
          </w:p>
        </w:tc>
        <w:tc>
          <w:tcPr>
            <w:tcW w:w="299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84B19" w:rsidRPr="009B6F85" w:rsidRDefault="00884B19" w:rsidP="00B87B70">
            <w:pPr>
              <w:pStyle w:val="af7"/>
              <w:jc w:val="center"/>
            </w:pPr>
          </w:p>
        </w:tc>
        <w:tc>
          <w:tcPr>
            <w:tcW w:w="15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884B19" w:rsidRPr="009B6F85" w:rsidRDefault="00884B19" w:rsidP="00B87B70">
            <w:pPr>
              <w:pStyle w:val="af7"/>
              <w:jc w:val="center"/>
            </w:pPr>
          </w:p>
        </w:tc>
      </w:tr>
    </w:tbl>
    <w:p w:rsidR="00726475" w:rsidRPr="009B6F85" w:rsidRDefault="00726475" w:rsidP="00726475">
      <w:pPr>
        <w:autoSpaceDE w:val="0"/>
        <w:autoSpaceDN w:val="0"/>
        <w:adjustRightInd w:val="0"/>
        <w:rPr>
          <w:sz w:val="25"/>
          <w:szCs w:val="25"/>
        </w:rPr>
      </w:pPr>
    </w:p>
    <w:p w:rsidR="00726475" w:rsidRPr="009B6F85" w:rsidRDefault="00726475" w:rsidP="00726475">
      <w:pPr>
        <w:tabs>
          <w:tab w:val="left" w:pos="420"/>
        </w:tabs>
        <w:suppressAutoHyphens/>
        <w:jc w:val="right"/>
      </w:pPr>
    </w:p>
    <w:p w:rsidR="00726475" w:rsidRPr="009B6F85" w:rsidRDefault="00726475" w:rsidP="00726475">
      <w:pPr>
        <w:tabs>
          <w:tab w:val="left" w:pos="420"/>
        </w:tabs>
        <w:suppressAutoHyphens/>
        <w:jc w:val="right"/>
      </w:pPr>
    </w:p>
    <w:p w:rsidR="00726475" w:rsidRPr="009B6F85" w:rsidRDefault="00726475" w:rsidP="00726475">
      <w:pPr>
        <w:tabs>
          <w:tab w:val="left" w:pos="420"/>
        </w:tabs>
        <w:suppressAutoHyphens/>
        <w:jc w:val="right"/>
      </w:pPr>
    </w:p>
    <w:p w:rsidR="00726475" w:rsidRPr="009B6F85" w:rsidRDefault="00726475" w:rsidP="00726475">
      <w:pPr>
        <w:tabs>
          <w:tab w:val="left" w:pos="420"/>
        </w:tabs>
        <w:suppressAutoHyphens/>
        <w:jc w:val="right"/>
      </w:pPr>
    </w:p>
    <w:p w:rsidR="00726475" w:rsidRPr="009B6F85" w:rsidRDefault="00726475" w:rsidP="00726475">
      <w:pPr>
        <w:tabs>
          <w:tab w:val="left" w:pos="420"/>
        </w:tabs>
        <w:suppressAutoHyphens/>
        <w:jc w:val="right"/>
      </w:pPr>
    </w:p>
    <w:p w:rsidR="00726475" w:rsidRDefault="00726475" w:rsidP="00726475">
      <w:pPr>
        <w:tabs>
          <w:tab w:val="left" w:pos="420"/>
        </w:tabs>
        <w:suppressAutoHyphens/>
        <w:jc w:val="right"/>
      </w:pPr>
    </w:p>
    <w:p w:rsidR="00726475" w:rsidRDefault="00726475" w:rsidP="00726475">
      <w:pPr>
        <w:tabs>
          <w:tab w:val="left" w:pos="420"/>
        </w:tabs>
        <w:suppressAutoHyphens/>
        <w:jc w:val="right"/>
      </w:pPr>
    </w:p>
    <w:p w:rsidR="00726475" w:rsidRDefault="00726475" w:rsidP="00726475">
      <w:pPr>
        <w:tabs>
          <w:tab w:val="left" w:pos="420"/>
        </w:tabs>
        <w:suppressAutoHyphens/>
        <w:jc w:val="right"/>
      </w:pPr>
    </w:p>
    <w:p w:rsidR="00726475" w:rsidRDefault="00726475" w:rsidP="00726475">
      <w:pPr>
        <w:tabs>
          <w:tab w:val="left" w:pos="420"/>
        </w:tabs>
        <w:suppressAutoHyphens/>
        <w:jc w:val="right"/>
      </w:pPr>
    </w:p>
    <w:p w:rsidR="00726475" w:rsidRDefault="00726475" w:rsidP="00726475">
      <w:pPr>
        <w:tabs>
          <w:tab w:val="left" w:pos="420"/>
        </w:tabs>
        <w:suppressAutoHyphens/>
        <w:jc w:val="right"/>
      </w:pPr>
    </w:p>
    <w:p w:rsidR="00726475" w:rsidRDefault="00726475" w:rsidP="00726475">
      <w:pPr>
        <w:tabs>
          <w:tab w:val="left" w:pos="420"/>
        </w:tabs>
        <w:suppressAutoHyphens/>
        <w:jc w:val="right"/>
      </w:pPr>
    </w:p>
    <w:p w:rsidR="00726475" w:rsidRDefault="00726475" w:rsidP="00726475">
      <w:pPr>
        <w:tabs>
          <w:tab w:val="left" w:pos="420"/>
        </w:tabs>
        <w:suppressAutoHyphens/>
        <w:jc w:val="right"/>
      </w:pPr>
    </w:p>
    <w:p w:rsidR="00726475" w:rsidRDefault="00726475" w:rsidP="00726475">
      <w:pPr>
        <w:tabs>
          <w:tab w:val="left" w:pos="420"/>
        </w:tabs>
        <w:suppressAutoHyphens/>
        <w:jc w:val="right"/>
      </w:pPr>
    </w:p>
    <w:p w:rsidR="00726475" w:rsidRDefault="00726475" w:rsidP="00726475">
      <w:pPr>
        <w:tabs>
          <w:tab w:val="left" w:pos="420"/>
        </w:tabs>
        <w:suppressAutoHyphens/>
        <w:jc w:val="right"/>
      </w:pPr>
    </w:p>
    <w:p w:rsidR="00726475" w:rsidRDefault="00726475" w:rsidP="00726475">
      <w:pPr>
        <w:tabs>
          <w:tab w:val="left" w:pos="420"/>
        </w:tabs>
        <w:suppressAutoHyphens/>
        <w:jc w:val="right"/>
      </w:pPr>
    </w:p>
    <w:p w:rsidR="00726475" w:rsidRDefault="00726475" w:rsidP="00726475">
      <w:pPr>
        <w:tabs>
          <w:tab w:val="left" w:pos="420"/>
        </w:tabs>
        <w:suppressAutoHyphens/>
        <w:jc w:val="right"/>
      </w:pPr>
    </w:p>
    <w:p w:rsidR="00726475" w:rsidRDefault="00726475" w:rsidP="00726475">
      <w:pPr>
        <w:tabs>
          <w:tab w:val="left" w:pos="420"/>
        </w:tabs>
        <w:suppressAutoHyphens/>
        <w:jc w:val="right"/>
      </w:pPr>
    </w:p>
    <w:p w:rsidR="00726475" w:rsidRDefault="00726475" w:rsidP="00726475">
      <w:pPr>
        <w:tabs>
          <w:tab w:val="left" w:pos="420"/>
        </w:tabs>
        <w:suppressAutoHyphens/>
        <w:jc w:val="right"/>
      </w:pPr>
    </w:p>
    <w:p w:rsidR="00726475" w:rsidRDefault="00726475" w:rsidP="00726475">
      <w:pPr>
        <w:tabs>
          <w:tab w:val="left" w:pos="420"/>
        </w:tabs>
        <w:suppressAutoHyphens/>
        <w:jc w:val="right"/>
      </w:pPr>
    </w:p>
    <w:p w:rsidR="00726475" w:rsidRDefault="00726475" w:rsidP="00726475">
      <w:pPr>
        <w:tabs>
          <w:tab w:val="left" w:pos="420"/>
        </w:tabs>
        <w:suppressAutoHyphens/>
        <w:jc w:val="right"/>
      </w:pPr>
    </w:p>
    <w:p w:rsidR="00726475" w:rsidRDefault="00726475" w:rsidP="00726475">
      <w:pPr>
        <w:tabs>
          <w:tab w:val="left" w:pos="420"/>
        </w:tabs>
        <w:suppressAutoHyphens/>
        <w:jc w:val="right"/>
      </w:pPr>
    </w:p>
    <w:p w:rsidR="00726475" w:rsidRDefault="00726475" w:rsidP="00726475">
      <w:pPr>
        <w:tabs>
          <w:tab w:val="left" w:pos="420"/>
        </w:tabs>
        <w:suppressAutoHyphens/>
        <w:jc w:val="right"/>
      </w:pPr>
    </w:p>
    <w:p w:rsidR="00726475" w:rsidRDefault="00726475" w:rsidP="00726475">
      <w:pPr>
        <w:tabs>
          <w:tab w:val="left" w:pos="420"/>
        </w:tabs>
        <w:suppressAutoHyphens/>
        <w:jc w:val="right"/>
      </w:pPr>
    </w:p>
    <w:p w:rsidR="00726475" w:rsidRDefault="00726475" w:rsidP="00726475">
      <w:pPr>
        <w:tabs>
          <w:tab w:val="left" w:pos="420"/>
        </w:tabs>
        <w:suppressAutoHyphens/>
        <w:jc w:val="right"/>
      </w:pPr>
    </w:p>
    <w:p w:rsidR="00726475" w:rsidRDefault="00726475" w:rsidP="00726475">
      <w:pPr>
        <w:tabs>
          <w:tab w:val="left" w:pos="420"/>
        </w:tabs>
        <w:suppressAutoHyphens/>
        <w:jc w:val="right"/>
      </w:pPr>
    </w:p>
    <w:p w:rsidR="00726475" w:rsidRDefault="00726475" w:rsidP="00726475">
      <w:pPr>
        <w:tabs>
          <w:tab w:val="left" w:pos="420"/>
        </w:tabs>
        <w:suppressAutoHyphens/>
        <w:jc w:val="right"/>
      </w:pPr>
    </w:p>
    <w:p w:rsidR="00726475" w:rsidRDefault="00726475" w:rsidP="00726475">
      <w:pPr>
        <w:tabs>
          <w:tab w:val="left" w:pos="420"/>
        </w:tabs>
        <w:suppressAutoHyphens/>
        <w:jc w:val="right"/>
      </w:pPr>
    </w:p>
    <w:p w:rsidR="00726475" w:rsidRDefault="00726475" w:rsidP="00726475">
      <w:pPr>
        <w:tabs>
          <w:tab w:val="left" w:pos="420"/>
        </w:tabs>
        <w:suppressAutoHyphens/>
        <w:jc w:val="right"/>
      </w:pPr>
    </w:p>
    <w:p w:rsidR="00726475" w:rsidRDefault="00726475" w:rsidP="00726475">
      <w:pPr>
        <w:tabs>
          <w:tab w:val="left" w:pos="420"/>
        </w:tabs>
        <w:suppressAutoHyphens/>
        <w:jc w:val="right"/>
      </w:pPr>
    </w:p>
    <w:p w:rsidR="00726475" w:rsidRDefault="00726475" w:rsidP="00726475">
      <w:pPr>
        <w:tabs>
          <w:tab w:val="left" w:pos="420"/>
        </w:tabs>
        <w:suppressAutoHyphens/>
        <w:jc w:val="right"/>
      </w:pPr>
    </w:p>
    <w:p w:rsidR="00726475" w:rsidRDefault="00726475" w:rsidP="00726475">
      <w:pPr>
        <w:tabs>
          <w:tab w:val="left" w:pos="420"/>
        </w:tabs>
        <w:suppressAutoHyphens/>
        <w:jc w:val="right"/>
      </w:pPr>
    </w:p>
    <w:p w:rsidR="00726475" w:rsidRDefault="00726475" w:rsidP="00726475">
      <w:pPr>
        <w:tabs>
          <w:tab w:val="left" w:pos="420"/>
        </w:tabs>
        <w:suppressAutoHyphens/>
        <w:jc w:val="right"/>
      </w:pPr>
    </w:p>
    <w:p w:rsidR="00726475" w:rsidRDefault="00726475" w:rsidP="00726475">
      <w:pPr>
        <w:tabs>
          <w:tab w:val="left" w:pos="420"/>
        </w:tabs>
        <w:suppressAutoHyphens/>
        <w:jc w:val="right"/>
      </w:pPr>
    </w:p>
    <w:p w:rsidR="00726475" w:rsidRDefault="00726475" w:rsidP="00726475">
      <w:pPr>
        <w:tabs>
          <w:tab w:val="left" w:pos="420"/>
        </w:tabs>
        <w:suppressAutoHyphens/>
        <w:jc w:val="right"/>
      </w:pPr>
    </w:p>
    <w:p w:rsidR="00726475" w:rsidRDefault="00726475" w:rsidP="00726475">
      <w:pPr>
        <w:tabs>
          <w:tab w:val="left" w:pos="420"/>
        </w:tabs>
        <w:suppressAutoHyphens/>
        <w:jc w:val="right"/>
      </w:pPr>
    </w:p>
    <w:p w:rsidR="00726475" w:rsidRPr="002650D6" w:rsidRDefault="00726475" w:rsidP="00726475">
      <w:pPr>
        <w:tabs>
          <w:tab w:val="left" w:pos="420"/>
        </w:tabs>
        <w:suppressAutoHyphens/>
        <w:jc w:val="right"/>
      </w:pPr>
      <w:r>
        <w:t>Приложение 4</w:t>
      </w:r>
    </w:p>
    <w:p w:rsidR="00726475" w:rsidRPr="002650D6" w:rsidRDefault="00726475" w:rsidP="00726475">
      <w:pPr>
        <w:tabs>
          <w:tab w:val="left" w:pos="420"/>
        </w:tabs>
        <w:suppressAutoHyphens/>
        <w:jc w:val="right"/>
      </w:pPr>
      <w:r w:rsidRPr="002650D6">
        <w:t>к техническому заданию</w:t>
      </w:r>
    </w:p>
    <w:p w:rsidR="00726475" w:rsidRPr="009B6F85" w:rsidRDefault="00726475" w:rsidP="00726475">
      <w:pPr>
        <w:jc w:val="center"/>
        <w:rPr>
          <w:b/>
          <w:color w:val="000000"/>
        </w:rPr>
      </w:pPr>
    </w:p>
    <w:p w:rsidR="00726475" w:rsidRPr="00DE0EEB" w:rsidRDefault="00726475" w:rsidP="00726475">
      <w:pPr>
        <w:jc w:val="center"/>
        <w:rPr>
          <w:b/>
          <w:color w:val="000000"/>
          <w:sz w:val="22"/>
          <w:szCs w:val="22"/>
        </w:rPr>
      </w:pPr>
      <w:r w:rsidRPr="00DE0EEB">
        <w:rPr>
          <w:b/>
          <w:color w:val="000000"/>
          <w:sz w:val="22"/>
          <w:szCs w:val="22"/>
        </w:rPr>
        <w:t>ЗАКЛЮЧЕНИЕ</w:t>
      </w:r>
    </w:p>
    <w:p w:rsidR="00726475" w:rsidRPr="00DE0EEB" w:rsidRDefault="00726475" w:rsidP="00726475">
      <w:pPr>
        <w:jc w:val="center"/>
        <w:rPr>
          <w:b/>
          <w:color w:val="000000"/>
          <w:sz w:val="22"/>
          <w:szCs w:val="22"/>
        </w:rPr>
      </w:pPr>
      <w:r w:rsidRPr="00DE0EEB">
        <w:rPr>
          <w:b/>
          <w:color w:val="000000"/>
          <w:sz w:val="22"/>
          <w:szCs w:val="22"/>
        </w:rPr>
        <w:t xml:space="preserve">об эвтаназии (умерщвлении) </w:t>
      </w:r>
      <w:r>
        <w:rPr>
          <w:b/>
          <w:color w:val="000000"/>
          <w:sz w:val="22"/>
          <w:szCs w:val="22"/>
        </w:rPr>
        <w:t>животного без владельцев</w:t>
      </w:r>
    </w:p>
    <w:p w:rsidR="00726475" w:rsidRPr="00DE0EEB" w:rsidRDefault="00726475" w:rsidP="00726475">
      <w:pPr>
        <w:rPr>
          <w:color w:val="000000"/>
          <w:sz w:val="22"/>
          <w:szCs w:val="22"/>
        </w:rPr>
      </w:pPr>
      <w:r w:rsidRPr="00DE0EEB">
        <w:rPr>
          <w:color w:val="000000"/>
          <w:sz w:val="22"/>
          <w:szCs w:val="22"/>
        </w:rPr>
        <w:t>Мною, _______________________________________________________________________________</w:t>
      </w:r>
    </w:p>
    <w:p w:rsidR="00726475" w:rsidRPr="00DE0EEB" w:rsidRDefault="00726475" w:rsidP="00726475">
      <w:pPr>
        <w:jc w:val="center"/>
        <w:rPr>
          <w:color w:val="000000"/>
          <w:sz w:val="22"/>
          <w:szCs w:val="22"/>
        </w:rPr>
      </w:pPr>
      <w:r w:rsidRPr="00DE0EEB">
        <w:rPr>
          <w:color w:val="000000"/>
          <w:sz w:val="22"/>
          <w:szCs w:val="22"/>
        </w:rPr>
        <w:t>(Ф.И.О., должность ветеринарного специалиста, наименование организации)</w:t>
      </w:r>
    </w:p>
    <w:p w:rsidR="00726475" w:rsidRPr="00DE0EEB" w:rsidRDefault="00726475" w:rsidP="00726475">
      <w:pPr>
        <w:rPr>
          <w:color w:val="000000"/>
          <w:sz w:val="22"/>
          <w:szCs w:val="22"/>
        </w:rPr>
      </w:pPr>
      <w:r w:rsidRPr="00DE0EEB">
        <w:rPr>
          <w:color w:val="000000"/>
          <w:sz w:val="22"/>
          <w:szCs w:val="22"/>
        </w:rPr>
        <w:t>_______________________________________________________________________________</w:t>
      </w:r>
    </w:p>
    <w:p w:rsidR="00726475" w:rsidRPr="00DE0EEB" w:rsidRDefault="00726475" w:rsidP="00726475">
      <w:pPr>
        <w:rPr>
          <w:color w:val="000000"/>
          <w:sz w:val="22"/>
          <w:szCs w:val="22"/>
        </w:rPr>
      </w:pPr>
      <w:r w:rsidRPr="00DE0EEB">
        <w:rPr>
          <w:color w:val="000000"/>
          <w:sz w:val="22"/>
          <w:szCs w:val="22"/>
        </w:rPr>
        <w:t xml:space="preserve">проведен клинический осмотр отловленного </w:t>
      </w:r>
      <w:r>
        <w:rPr>
          <w:color w:val="000000"/>
          <w:sz w:val="22"/>
          <w:szCs w:val="22"/>
        </w:rPr>
        <w:t>животного без владельцев</w:t>
      </w:r>
      <w:r w:rsidRPr="00DE0EEB">
        <w:rPr>
          <w:color w:val="000000"/>
          <w:sz w:val="22"/>
          <w:szCs w:val="22"/>
        </w:rPr>
        <w:t>, указанного в журнале учета отловленных животных под номером №________________________________</w:t>
      </w:r>
    </w:p>
    <w:p w:rsidR="00726475" w:rsidRPr="00DE0EEB" w:rsidRDefault="00726475" w:rsidP="00726475">
      <w:pPr>
        <w:rPr>
          <w:color w:val="000000"/>
          <w:sz w:val="22"/>
          <w:szCs w:val="22"/>
        </w:rPr>
      </w:pPr>
      <w:r w:rsidRPr="00DE0EEB">
        <w:rPr>
          <w:color w:val="000000"/>
          <w:sz w:val="22"/>
          <w:szCs w:val="22"/>
        </w:rPr>
        <w:t xml:space="preserve">Описание </w:t>
      </w:r>
      <w:r>
        <w:rPr>
          <w:color w:val="000000"/>
          <w:sz w:val="22"/>
          <w:szCs w:val="22"/>
        </w:rPr>
        <w:t>животного без владельцев</w:t>
      </w:r>
      <w:r w:rsidRPr="00DE0EEB">
        <w:rPr>
          <w:color w:val="000000"/>
          <w:sz w:val="22"/>
          <w:szCs w:val="22"/>
        </w:rPr>
        <w:t xml:space="preserve"> (согласно журналу учета </w:t>
      </w:r>
      <w:r>
        <w:rPr>
          <w:color w:val="000000"/>
          <w:sz w:val="22"/>
          <w:szCs w:val="22"/>
        </w:rPr>
        <w:t>животных без владельцев</w:t>
      </w:r>
      <w:r w:rsidRPr="00DE0EEB">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6475" w:rsidRPr="00DE0EEB" w:rsidRDefault="00726475" w:rsidP="00726475">
      <w:pPr>
        <w:rPr>
          <w:color w:val="000000"/>
          <w:sz w:val="22"/>
          <w:szCs w:val="22"/>
        </w:rPr>
      </w:pPr>
      <w:r w:rsidRPr="00DE0EEB">
        <w:rPr>
          <w:color w:val="000000"/>
          <w:sz w:val="22"/>
          <w:szCs w:val="22"/>
        </w:rPr>
        <w:t>В результате клинического осмотра установлено:______________________________________________</w:t>
      </w:r>
    </w:p>
    <w:p w:rsidR="00726475" w:rsidRPr="00DE0EEB" w:rsidRDefault="00726475" w:rsidP="00726475">
      <w:pPr>
        <w:rPr>
          <w:color w:val="000000"/>
          <w:sz w:val="22"/>
          <w:szCs w:val="22"/>
        </w:rPr>
      </w:pPr>
      <w:r w:rsidRPr="00DE0EEB">
        <w:rPr>
          <w:color w:val="000000"/>
          <w:sz w:val="22"/>
          <w:szCs w:val="22"/>
        </w:rPr>
        <w:t>________________________________________________________________________________________</w:t>
      </w:r>
    </w:p>
    <w:p w:rsidR="00726475" w:rsidRPr="00DE0EEB" w:rsidRDefault="00726475" w:rsidP="00726475">
      <w:pPr>
        <w:rPr>
          <w:color w:val="000000"/>
          <w:sz w:val="22"/>
          <w:szCs w:val="22"/>
        </w:rPr>
      </w:pPr>
      <w:r w:rsidRPr="00DE0EEB">
        <w:rPr>
          <w:color w:val="000000"/>
          <w:sz w:val="22"/>
          <w:szCs w:val="22"/>
        </w:rPr>
        <w:t>_________________________________________________________________________________________</w:t>
      </w:r>
    </w:p>
    <w:p w:rsidR="00726475" w:rsidRPr="00DE0EEB" w:rsidRDefault="00726475" w:rsidP="00726475">
      <w:pPr>
        <w:rPr>
          <w:color w:val="000000"/>
          <w:sz w:val="22"/>
          <w:szCs w:val="22"/>
        </w:rPr>
      </w:pPr>
      <w:r w:rsidRPr="00DE0EEB">
        <w:rPr>
          <w:color w:val="000000"/>
          <w:sz w:val="22"/>
          <w:szCs w:val="22"/>
        </w:rPr>
        <w:t>_________________________________________________________________________________________</w:t>
      </w:r>
    </w:p>
    <w:p w:rsidR="00726475" w:rsidRPr="00DE0EEB" w:rsidRDefault="00726475" w:rsidP="00726475">
      <w:pPr>
        <w:jc w:val="center"/>
        <w:rPr>
          <w:color w:val="000000"/>
          <w:sz w:val="22"/>
          <w:szCs w:val="22"/>
        </w:rPr>
      </w:pPr>
      <w:r w:rsidRPr="00DE0EEB">
        <w:rPr>
          <w:color w:val="000000"/>
          <w:sz w:val="22"/>
          <w:szCs w:val="22"/>
        </w:rPr>
        <w:t>(указывается состояние здоровья, в том числе имеет или не имеет данное животное признаки заразных и иных заболеваний, клинически здорово оно или нет, подозрение на заболевание бешенством, выявление агрессии, а также указывается факт причинения вреда жизни или здоровью человека, а также животных)</w:t>
      </w:r>
    </w:p>
    <w:p w:rsidR="00726475" w:rsidRPr="00DE0EEB" w:rsidRDefault="00726475" w:rsidP="00726475">
      <w:pPr>
        <w:rPr>
          <w:color w:val="000000"/>
          <w:sz w:val="22"/>
          <w:szCs w:val="22"/>
        </w:rPr>
      </w:pPr>
      <w:r w:rsidRPr="00DE0EEB">
        <w:rPr>
          <w:color w:val="000000"/>
          <w:sz w:val="22"/>
          <w:szCs w:val="22"/>
        </w:rPr>
        <w:t>Клинический диагноз:_____________________________________________________________</w:t>
      </w:r>
    </w:p>
    <w:p w:rsidR="00726475" w:rsidRPr="00DE0EEB" w:rsidRDefault="00726475" w:rsidP="00726475">
      <w:pPr>
        <w:ind w:firstLine="720"/>
        <w:rPr>
          <w:color w:val="000000"/>
          <w:sz w:val="22"/>
          <w:szCs w:val="22"/>
        </w:rPr>
      </w:pPr>
      <w:r w:rsidRPr="00DE0EEB">
        <w:rPr>
          <w:color w:val="000000"/>
          <w:sz w:val="22"/>
          <w:szCs w:val="22"/>
        </w:rPr>
        <w:t xml:space="preserve">Принято решение об умерщвлении (эвтаназии) отловленного </w:t>
      </w:r>
      <w:r>
        <w:rPr>
          <w:color w:val="000000"/>
          <w:sz w:val="22"/>
          <w:szCs w:val="22"/>
        </w:rPr>
        <w:t>животного без владельцев</w:t>
      </w:r>
      <w:r w:rsidRPr="00DE0EEB">
        <w:rPr>
          <w:color w:val="000000"/>
          <w:sz w:val="22"/>
          <w:szCs w:val="22"/>
        </w:rPr>
        <w:t xml:space="preserve"> на основании проведенного клинического осмотра в связи с выявлением факта: </w:t>
      </w:r>
    </w:p>
    <w:p w:rsidR="00726475" w:rsidRPr="00DE0EEB" w:rsidRDefault="00726475" w:rsidP="00726475">
      <w:pPr>
        <w:ind w:firstLine="720"/>
        <w:rPr>
          <w:color w:val="000000"/>
          <w:sz w:val="22"/>
          <w:szCs w:val="22"/>
        </w:rPr>
      </w:pPr>
      <w:r w:rsidRPr="00DE0EEB">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w:t>
      </w:r>
    </w:p>
    <w:p w:rsidR="00726475" w:rsidRPr="00DE0EEB" w:rsidRDefault="00726475" w:rsidP="00726475">
      <w:pPr>
        <w:rPr>
          <w:color w:val="000000"/>
          <w:sz w:val="22"/>
          <w:szCs w:val="22"/>
        </w:rPr>
      </w:pPr>
      <w:proofErr w:type="gramStart"/>
      <w:r w:rsidRPr="00DE0EEB">
        <w:rPr>
          <w:color w:val="000000"/>
          <w:sz w:val="22"/>
          <w:szCs w:val="22"/>
        </w:rPr>
        <w:t>(Указывается одно или несколько оснований принятия решений:</w:t>
      </w:r>
      <w:proofErr w:type="gramEnd"/>
    </w:p>
    <w:p w:rsidR="00726475" w:rsidRPr="00DE0EEB" w:rsidRDefault="00726475" w:rsidP="00726475">
      <w:pPr>
        <w:rPr>
          <w:color w:val="000000"/>
          <w:sz w:val="22"/>
          <w:szCs w:val="22"/>
        </w:rPr>
      </w:pPr>
      <w:r w:rsidRPr="00DE0EEB">
        <w:rPr>
          <w:color w:val="000000"/>
          <w:sz w:val="22"/>
          <w:szCs w:val="22"/>
        </w:rPr>
        <w:t xml:space="preserve">а) наличие у </w:t>
      </w:r>
      <w:r>
        <w:rPr>
          <w:color w:val="000000"/>
          <w:sz w:val="22"/>
          <w:szCs w:val="22"/>
        </w:rPr>
        <w:t>животного без владельцев</w:t>
      </w:r>
      <w:r w:rsidRPr="00DE0EEB">
        <w:rPr>
          <w:color w:val="000000"/>
          <w:sz w:val="22"/>
          <w:szCs w:val="22"/>
        </w:rPr>
        <w:t xml:space="preserve"> болезней, общих для человека и животных;</w:t>
      </w:r>
    </w:p>
    <w:p w:rsidR="00726475" w:rsidRPr="00DE0EEB" w:rsidRDefault="00726475" w:rsidP="00726475">
      <w:pPr>
        <w:rPr>
          <w:color w:val="000000"/>
          <w:sz w:val="22"/>
          <w:szCs w:val="22"/>
        </w:rPr>
      </w:pPr>
      <w:r w:rsidRPr="00DE0EEB">
        <w:rPr>
          <w:color w:val="000000"/>
          <w:sz w:val="22"/>
          <w:szCs w:val="22"/>
        </w:rPr>
        <w:t xml:space="preserve">б) подозрение </w:t>
      </w:r>
      <w:r>
        <w:rPr>
          <w:color w:val="000000"/>
          <w:sz w:val="22"/>
          <w:szCs w:val="22"/>
        </w:rPr>
        <w:t>животного без владельцев</w:t>
      </w:r>
      <w:r w:rsidRPr="00DE0EEB">
        <w:rPr>
          <w:color w:val="000000"/>
          <w:sz w:val="22"/>
          <w:szCs w:val="22"/>
        </w:rPr>
        <w:t xml:space="preserve"> в заболевании бешенством;</w:t>
      </w:r>
    </w:p>
    <w:p w:rsidR="00726475" w:rsidRPr="00DE0EEB" w:rsidRDefault="00726475" w:rsidP="00726475">
      <w:pPr>
        <w:rPr>
          <w:color w:val="000000"/>
          <w:sz w:val="22"/>
          <w:szCs w:val="22"/>
        </w:rPr>
      </w:pPr>
      <w:r w:rsidRPr="00DE0EEB">
        <w:rPr>
          <w:color w:val="000000"/>
          <w:sz w:val="22"/>
          <w:szCs w:val="22"/>
        </w:rPr>
        <w:t>в) необходимость прекращения страданий нежизнеспособного животного, если они не могут быть прекращены иным способом;</w:t>
      </w:r>
    </w:p>
    <w:p w:rsidR="00726475" w:rsidRPr="00DE0EEB" w:rsidRDefault="00726475" w:rsidP="00726475">
      <w:pPr>
        <w:rPr>
          <w:color w:val="000000"/>
          <w:sz w:val="22"/>
          <w:szCs w:val="22"/>
        </w:rPr>
      </w:pPr>
      <w:r w:rsidRPr="00DE0EEB">
        <w:rPr>
          <w:color w:val="000000"/>
          <w:sz w:val="22"/>
          <w:szCs w:val="22"/>
        </w:rPr>
        <w:t>г) при проявлении агрессии, представляющей угрозу причинения жизни или здоровью человека, а также животных;</w:t>
      </w:r>
    </w:p>
    <w:p w:rsidR="00726475" w:rsidRPr="00DE0EEB" w:rsidRDefault="00726475" w:rsidP="00726475">
      <w:pPr>
        <w:rPr>
          <w:color w:val="000000"/>
          <w:sz w:val="22"/>
          <w:szCs w:val="22"/>
        </w:rPr>
      </w:pPr>
      <w:proofErr w:type="spellStart"/>
      <w:proofErr w:type="gramStart"/>
      <w:r w:rsidRPr="00DE0EEB">
        <w:rPr>
          <w:color w:val="000000"/>
          <w:sz w:val="22"/>
          <w:szCs w:val="22"/>
        </w:rPr>
        <w:t>д</w:t>
      </w:r>
      <w:proofErr w:type="spellEnd"/>
      <w:r w:rsidRPr="00DE0EEB">
        <w:rPr>
          <w:color w:val="000000"/>
          <w:sz w:val="22"/>
          <w:szCs w:val="22"/>
        </w:rPr>
        <w:t>) при причинении вреда жизни или здоровью человека, а также животных).</w:t>
      </w:r>
      <w:proofErr w:type="gramEnd"/>
    </w:p>
    <w:p w:rsidR="00726475" w:rsidRPr="00DE0EEB" w:rsidRDefault="00726475" w:rsidP="00726475">
      <w:pPr>
        <w:rPr>
          <w:color w:val="000000"/>
          <w:sz w:val="22"/>
          <w:szCs w:val="22"/>
        </w:rPr>
      </w:pPr>
    </w:p>
    <w:p w:rsidR="00726475" w:rsidRPr="00DE0EEB" w:rsidRDefault="00726475" w:rsidP="00726475">
      <w:pPr>
        <w:rPr>
          <w:color w:val="000000"/>
          <w:sz w:val="22"/>
          <w:szCs w:val="22"/>
        </w:rPr>
      </w:pPr>
      <w:r w:rsidRPr="00DE0EEB">
        <w:rPr>
          <w:color w:val="000000"/>
          <w:sz w:val="22"/>
          <w:szCs w:val="22"/>
        </w:rPr>
        <w:t xml:space="preserve">«____» ____________________ 20 ____ г.,  время: ____ часов </w:t>
      </w:r>
      <w:proofErr w:type="spellStart"/>
      <w:r w:rsidRPr="00DE0EEB">
        <w:rPr>
          <w:color w:val="000000"/>
          <w:sz w:val="22"/>
          <w:szCs w:val="22"/>
        </w:rPr>
        <w:t>_______минут</w:t>
      </w:r>
      <w:proofErr w:type="spellEnd"/>
      <w:r w:rsidRPr="00DE0EEB">
        <w:rPr>
          <w:color w:val="000000"/>
          <w:sz w:val="22"/>
          <w:szCs w:val="22"/>
        </w:rPr>
        <w:t>.</w:t>
      </w:r>
    </w:p>
    <w:p w:rsidR="00726475" w:rsidRPr="00DE0EEB" w:rsidRDefault="00726475" w:rsidP="00726475">
      <w:pPr>
        <w:rPr>
          <w:color w:val="000000"/>
          <w:sz w:val="22"/>
          <w:szCs w:val="22"/>
        </w:rPr>
      </w:pPr>
    </w:p>
    <w:p w:rsidR="00726475" w:rsidRPr="00DE0EEB" w:rsidRDefault="00726475" w:rsidP="00726475">
      <w:pPr>
        <w:rPr>
          <w:color w:val="000000"/>
          <w:sz w:val="22"/>
          <w:szCs w:val="22"/>
        </w:rPr>
      </w:pPr>
      <w:r w:rsidRPr="00DE0EEB">
        <w:rPr>
          <w:color w:val="000000"/>
          <w:sz w:val="22"/>
          <w:szCs w:val="22"/>
        </w:rPr>
        <w:t>_____________________________________________________________________________</w:t>
      </w:r>
    </w:p>
    <w:p w:rsidR="00726475" w:rsidRDefault="00726475" w:rsidP="00726475">
      <w:pPr>
        <w:rPr>
          <w:color w:val="000000"/>
          <w:sz w:val="22"/>
          <w:szCs w:val="22"/>
        </w:rPr>
      </w:pPr>
      <w:r w:rsidRPr="00DE0EEB">
        <w:rPr>
          <w:color w:val="000000"/>
          <w:sz w:val="22"/>
          <w:szCs w:val="22"/>
        </w:rPr>
        <w:t>(Ф.И.О.,/ подпись ветеринарного специалиста)</w:t>
      </w:r>
    </w:p>
    <w:p w:rsidR="00726475" w:rsidRDefault="00726475" w:rsidP="00726475">
      <w:pPr>
        <w:rPr>
          <w:color w:val="000000"/>
          <w:sz w:val="22"/>
          <w:szCs w:val="22"/>
        </w:rPr>
      </w:pPr>
    </w:p>
    <w:p w:rsidR="00726475" w:rsidRDefault="00726475" w:rsidP="00726475">
      <w:pPr>
        <w:rPr>
          <w:color w:val="000000"/>
          <w:sz w:val="22"/>
          <w:szCs w:val="22"/>
        </w:rPr>
      </w:pPr>
    </w:p>
    <w:p w:rsidR="00726475" w:rsidRDefault="00726475" w:rsidP="00726475">
      <w:pPr>
        <w:rPr>
          <w:color w:val="000000"/>
          <w:sz w:val="22"/>
          <w:szCs w:val="22"/>
        </w:rPr>
      </w:pPr>
    </w:p>
    <w:p w:rsidR="00726475" w:rsidRDefault="00726475" w:rsidP="00726475">
      <w:pPr>
        <w:rPr>
          <w:color w:val="000000"/>
          <w:sz w:val="22"/>
          <w:szCs w:val="22"/>
        </w:rPr>
      </w:pPr>
    </w:p>
    <w:p w:rsidR="00726475" w:rsidRDefault="00726475" w:rsidP="00726475">
      <w:pPr>
        <w:rPr>
          <w:color w:val="000000"/>
          <w:sz w:val="22"/>
          <w:szCs w:val="22"/>
        </w:rPr>
      </w:pPr>
    </w:p>
    <w:p w:rsidR="00726475" w:rsidRDefault="00726475" w:rsidP="00726475">
      <w:pPr>
        <w:rPr>
          <w:color w:val="000000"/>
          <w:sz w:val="22"/>
          <w:szCs w:val="22"/>
        </w:rPr>
      </w:pPr>
    </w:p>
    <w:p w:rsidR="00726475" w:rsidRDefault="00726475" w:rsidP="00726475">
      <w:pPr>
        <w:rPr>
          <w:color w:val="000000"/>
          <w:sz w:val="22"/>
          <w:szCs w:val="22"/>
        </w:rPr>
      </w:pPr>
    </w:p>
    <w:p w:rsidR="00726475" w:rsidRDefault="00726475" w:rsidP="00726475">
      <w:pPr>
        <w:rPr>
          <w:color w:val="000000"/>
          <w:sz w:val="22"/>
          <w:szCs w:val="22"/>
        </w:rPr>
      </w:pPr>
    </w:p>
    <w:p w:rsidR="00726475" w:rsidRDefault="00726475" w:rsidP="00726475">
      <w:pPr>
        <w:rPr>
          <w:color w:val="000000"/>
          <w:sz w:val="22"/>
          <w:szCs w:val="22"/>
        </w:rPr>
      </w:pPr>
    </w:p>
    <w:p w:rsidR="00726475" w:rsidRDefault="00726475" w:rsidP="00726475">
      <w:pPr>
        <w:rPr>
          <w:color w:val="000000"/>
          <w:sz w:val="22"/>
          <w:szCs w:val="22"/>
        </w:rPr>
      </w:pPr>
    </w:p>
    <w:p w:rsidR="00726475" w:rsidRDefault="00726475" w:rsidP="00726475">
      <w:pPr>
        <w:rPr>
          <w:color w:val="000000"/>
          <w:sz w:val="22"/>
          <w:szCs w:val="22"/>
        </w:rPr>
      </w:pPr>
    </w:p>
    <w:p w:rsidR="00726475" w:rsidRDefault="00726475" w:rsidP="00726475">
      <w:pPr>
        <w:rPr>
          <w:color w:val="000000"/>
          <w:sz w:val="22"/>
          <w:szCs w:val="22"/>
        </w:rPr>
      </w:pPr>
    </w:p>
    <w:p w:rsidR="00726475" w:rsidRDefault="00726475" w:rsidP="00726475">
      <w:pPr>
        <w:rPr>
          <w:color w:val="000000"/>
          <w:sz w:val="22"/>
          <w:szCs w:val="22"/>
        </w:rPr>
      </w:pPr>
    </w:p>
    <w:p w:rsidR="00726475" w:rsidRDefault="00726475" w:rsidP="00726475">
      <w:pPr>
        <w:rPr>
          <w:color w:val="000000"/>
          <w:sz w:val="22"/>
          <w:szCs w:val="22"/>
        </w:rPr>
      </w:pPr>
    </w:p>
    <w:p w:rsidR="00726475" w:rsidRDefault="00726475" w:rsidP="00726475">
      <w:pPr>
        <w:rPr>
          <w:color w:val="000000"/>
          <w:sz w:val="22"/>
          <w:szCs w:val="22"/>
        </w:rPr>
      </w:pPr>
    </w:p>
    <w:p w:rsidR="00726475" w:rsidRPr="00DE0EEB" w:rsidRDefault="00726475" w:rsidP="00726475">
      <w:pPr>
        <w:rPr>
          <w:color w:val="000000"/>
          <w:sz w:val="22"/>
          <w:szCs w:val="22"/>
        </w:rPr>
      </w:pPr>
    </w:p>
    <w:p w:rsidR="00726475" w:rsidRPr="009B6F85" w:rsidRDefault="00726475" w:rsidP="00726475">
      <w:pPr>
        <w:tabs>
          <w:tab w:val="left" w:pos="420"/>
        </w:tabs>
        <w:suppressAutoHyphens/>
        <w:jc w:val="right"/>
      </w:pPr>
      <w:r>
        <w:t>Приложение 5</w:t>
      </w:r>
    </w:p>
    <w:p w:rsidR="00726475" w:rsidRPr="009B6F85" w:rsidRDefault="00726475" w:rsidP="00726475">
      <w:pPr>
        <w:tabs>
          <w:tab w:val="left" w:pos="420"/>
        </w:tabs>
        <w:suppressAutoHyphens/>
        <w:jc w:val="right"/>
      </w:pPr>
      <w:r w:rsidRPr="009B6F85">
        <w:t>к техническому заданию</w:t>
      </w:r>
    </w:p>
    <w:p w:rsidR="00726475" w:rsidRPr="00DA63F3" w:rsidRDefault="00726475" w:rsidP="00726475">
      <w:pPr>
        <w:pStyle w:val="Style44"/>
        <w:widowControl/>
        <w:rPr>
          <w:rStyle w:val="FontStyle54"/>
          <w:b/>
        </w:rPr>
      </w:pPr>
      <w:r w:rsidRPr="00DA63F3">
        <w:rPr>
          <w:rStyle w:val="FontStyle62"/>
        </w:rPr>
        <w:t xml:space="preserve">Акт </w:t>
      </w:r>
      <w:r w:rsidRPr="00DA63F3">
        <w:rPr>
          <w:rStyle w:val="FontStyle54"/>
          <w:b/>
        </w:rPr>
        <w:t xml:space="preserve">эвтаназии </w:t>
      </w:r>
      <w:r>
        <w:rPr>
          <w:rStyle w:val="FontStyle54"/>
          <w:b/>
        </w:rPr>
        <w:t>животного без владельцев</w:t>
      </w:r>
      <w:r w:rsidRPr="00DA63F3">
        <w:rPr>
          <w:rStyle w:val="FontStyle54"/>
          <w:b/>
        </w:rPr>
        <w:t xml:space="preserve"> </w:t>
      </w:r>
    </w:p>
    <w:p w:rsidR="00726475" w:rsidRPr="00DA63F3" w:rsidRDefault="00726475" w:rsidP="00726475">
      <w:pPr>
        <w:pStyle w:val="Style44"/>
        <w:widowControl/>
        <w:rPr>
          <w:rStyle w:val="FontStyle54"/>
        </w:rPr>
      </w:pPr>
      <w:r w:rsidRPr="00DA63F3">
        <w:rPr>
          <w:rStyle w:val="FontStyle54"/>
          <w:b/>
        </w:rPr>
        <w:t xml:space="preserve"> от «____» _____________ года        </w:t>
      </w:r>
      <w:r w:rsidRPr="00DA63F3">
        <w:rPr>
          <w:rStyle w:val="FontStyle62"/>
        </w:rPr>
        <w:t>№ _____</w:t>
      </w:r>
    </w:p>
    <w:p w:rsidR="00726475" w:rsidRPr="00DA63F3" w:rsidRDefault="00726475" w:rsidP="00726475">
      <w:pPr>
        <w:pStyle w:val="Style40"/>
        <w:widowControl/>
        <w:tabs>
          <w:tab w:val="left" w:leader="underscore" w:pos="3878"/>
        </w:tabs>
        <w:spacing w:line="240" w:lineRule="auto"/>
        <w:ind w:firstLine="709"/>
        <w:rPr>
          <w:rStyle w:val="FontStyle54"/>
        </w:rPr>
      </w:pPr>
    </w:p>
    <w:p w:rsidR="00726475" w:rsidRPr="00590498" w:rsidRDefault="00726475" w:rsidP="00726475">
      <w:pPr>
        <w:widowControl w:val="0"/>
        <w:textAlignment w:val="baseline"/>
        <w:rPr>
          <w:rFonts w:eastAsia="Arial Unicode MS" w:cs="Tahoma"/>
          <w:kern w:val="22"/>
        </w:rPr>
      </w:pPr>
      <w:r w:rsidRPr="00590498">
        <w:rPr>
          <w:rFonts w:eastAsia="Arial Unicode MS" w:cs="Tahoma"/>
          <w:kern w:val="22"/>
        </w:rPr>
        <w:tab/>
        <w:t>Мною _________________________________________</w:t>
      </w:r>
      <w:r>
        <w:rPr>
          <w:rFonts w:eastAsia="Arial Unicode MS" w:cs="Tahoma"/>
          <w:kern w:val="22"/>
        </w:rPr>
        <w:t>___________________________</w:t>
      </w:r>
    </w:p>
    <w:p w:rsidR="00726475" w:rsidRPr="00590498" w:rsidRDefault="00726475" w:rsidP="00726475">
      <w:pPr>
        <w:widowControl w:val="0"/>
        <w:textAlignment w:val="baseline"/>
        <w:rPr>
          <w:rFonts w:eastAsia="Arial Unicode MS" w:cs="Tahoma"/>
          <w:kern w:val="22"/>
        </w:rPr>
      </w:pPr>
      <w:r>
        <w:rPr>
          <w:rFonts w:eastAsia="Arial Unicode MS" w:cs="Tahoma"/>
          <w:kern w:val="22"/>
        </w:rPr>
        <w:t xml:space="preserve">в </w:t>
      </w:r>
      <w:r w:rsidRPr="00590498">
        <w:rPr>
          <w:rFonts w:eastAsia="Arial Unicode MS" w:cs="Tahoma"/>
          <w:kern w:val="22"/>
        </w:rPr>
        <w:t>присутствии ________________________________________</w:t>
      </w:r>
      <w:r>
        <w:rPr>
          <w:rFonts w:eastAsia="Arial Unicode MS" w:cs="Tahoma"/>
          <w:kern w:val="22"/>
        </w:rPr>
        <w:t>___________________________</w:t>
      </w:r>
    </w:p>
    <w:p w:rsidR="00726475" w:rsidRPr="00590498" w:rsidRDefault="00726475" w:rsidP="00726475">
      <w:pPr>
        <w:widowControl w:val="0"/>
        <w:textAlignment w:val="baseline"/>
        <w:rPr>
          <w:rFonts w:eastAsia="Arial Unicode MS" w:cs="Tahoma"/>
          <w:kern w:val="22"/>
        </w:rPr>
      </w:pPr>
      <w:r w:rsidRPr="00590498">
        <w:rPr>
          <w:rFonts w:eastAsia="Arial Unicode MS" w:cs="Tahoma"/>
          <w:kern w:val="22"/>
        </w:rPr>
        <w:t>_____________________________________________________</w:t>
      </w:r>
      <w:r>
        <w:rPr>
          <w:rFonts w:eastAsia="Arial Unicode MS" w:cs="Tahoma"/>
          <w:kern w:val="22"/>
        </w:rPr>
        <w:t>_____________________________</w:t>
      </w:r>
    </w:p>
    <w:p w:rsidR="00726475" w:rsidRPr="00590498" w:rsidRDefault="00726475" w:rsidP="00726475">
      <w:pPr>
        <w:widowControl w:val="0"/>
        <w:textAlignment w:val="baseline"/>
        <w:rPr>
          <w:rFonts w:eastAsia="Arial Unicode MS" w:cs="Tahoma"/>
          <w:kern w:val="22"/>
        </w:rPr>
      </w:pPr>
      <w:r w:rsidRPr="00590498">
        <w:rPr>
          <w:rFonts w:eastAsia="Arial Unicode MS" w:cs="Tahoma"/>
          <w:kern w:val="22"/>
        </w:rPr>
        <w:t>на основании (указать причину принятия решения об эвтаназии) составлен настоящий акт о том, что была проведена эвтаназия</w:t>
      </w:r>
    </w:p>
    <w:p w:rsidR="00726475" w:rsidRPr="00590498" w:rsidRDefault="00726475" w:rsidP="00726475">
      <w:pPr>
        <w:widowControl w:val="0"/>
        <w:textAlignment w:val="baseline"/>
        <w:rPr>
          <w:rFonts w:eastAsia="Arial Unicode MS" w:cs="Tahoma"/>
          <w:kern w:val="22"/>
        </w:rPr>
      </w:pPr>
      <w:r w:rsidRPr="00590498">
        <w:rPr>
          <w:rFonts w:eastAsia="Arial Unicode MS" w:cs="Tahoma"/>
          <w:kern w:val="22"/>
        </w:rPr>
        <w:tab/>
        <w:t>Вид животного:___________________________________</w:t>
      </w:r>
    </w:p>
    <w:p w:rsidR="00726475" w:rsidRPr="00590498" w:rsidRDefault="00726475" w:rsidP="00726475">
      <w:pPr>
        <w:widowControl w:val="0"/>
        <w:textAlignment w:val="baseline"/>
        <w:rPr>
          <w:rFonts w:eastAsia="Arial Unicode MS" w:cs="Tahoma"/>
          <w:kern w:val="22"/>
        </w:rPr>
      </w:pPr>
      <w:r w:rsidRPr="00590498">
        <w:rPr>
          <w:rFonts w:eastAsia="Arial Unicode MS" w:cs="Tahoma"/>
          <w:kern w:val="22"/>
        </w:rPr>
        <w:tab/>
        <w:t>Порода __________________________________________</w:t>
      </w:r>
    </w:p>
    <w:p w:rsidR="00726475" w:rsidRPr="00590498" w:rsidRDefault="00726475" w:rsidP="00726475">
      <w:pPr>
        <w:widowControl w:val="0"/>
        <w:textAlignment w:val="baseline"/>
        <w:rPr>
          <w:rFonts w:eastAsia="Arial Unicode MS" w:cs="Tahoma"/>
          <w:kern w:val="22"/>
        </w:rPr>
      </w:pPr>
      <w:r w:rsidRPr="00590498">
        <w:rPr>
          <w:rFonts w:eastAsia="Arial Unicode MS" w:cs="Tahoma"/>
          <w:kern w:val="22"/>
        </w:rPr>
        <w:tab/>
        <w:t>Пол животного:___________________________________</w:t>
      </w:r>
    </w:p>
    <w:p w:rsidR="00726475" w:rsidRPr="00590498" w:rsidRDefault="00726475" w:rsidP="00726475">
      <w:pPr>
        <w:widowControl w:val="0"/>
        <w:textAlignment w:val="baseline"/>
        <w:rPr>
          <w:rFonts w:eastAsia="Arial Unicode MS" w:cs="Tahoma"/>
          <w:kern w:val="22"/>
        </w:rPr>
      </w:pPr>
      <w:r w:rsidRPr="00590498">
        <w:rPr>
          <w:rFonts w:eastAsia="Arial Unicode MS" w:cs="Tahoma"/>
          <w:kern w:val="22"/>
        </w:rPr>
        <w:tab/>
        <w:t>Возраст (примерный)______________________________</w:t>
      </w:r>
    </w:p>
    <w:p w:rsidR="00726475" w:rsidRPr="00590498" w:rsidRDefault="00726475" w:rsidP="00726475">
      <w:pPr>
        <w:widowControl w:val="0"/>
        <w:textAlignment w:val="baseline"/>
        <w:rPr>
          <w:rFonts w:eastAsia="Arial Unicode MS" w:cs="Tahoma"/>
          <w:kern w:val="22"/>
        </w:rPr>
      </w:pPr>
      <w:r w:rsidRPr="00590498">
        <w:rPr>
          <w:rFonts w:eastAsia="Arial Unicode MS" w:cs="Tahoma"/>
          <w:kern w:val="22"/>
        </w:rPr>
        <w:tab/>
        <w:t>Масть животного _________________________________</w:t>
      </w:r>
    </w:p>
    <w:p w:rsidR="00726475" w:rsidRPr="00590498" w:rsidRDefault="00726475" w:rsidP="00726475">
      <w:pPr>
        <w:widowControl w:val="0"/>
        <w:textAlignment w:val="baseline"/>
        <w:rPr>
          <w:rFonts w:eastAsia="Arial Unicode MS" w:cs="Tahoma"/>
          <w:kern w:val="22"/>
        </w:rPr>
      </w:pPr>
      <w:r w:rsidRPr="00590498">
        <w:rPr>
          <w:rFonts w:eastAsia="Arial Unicode MS" w:cs="Tahoma"/>
          <w:kern w:val="22"/>
        </w:rPr>
        <w:tab/>
        <w:t>Особые приметы: (форма ушей, хвоста, длина шерстяного покрова, наличие клейма и т.д.) _____________________________________________________________________________________</w:t>
      </w:r>
      <w:r>
        <w:rPr>
          <w:rFonts w:eastAsia="Arial Unicode MS" w:cs="Tahoma"/>
          <w:kern w:val="22"/>
        </w:rPr>
        <w:t>_______________________________________________________________________________</w:t>
      </w:r>
    </w:p>
    <w:p w:rsidR="00726475" w:rsidRPr="00590498" w:rsidRDefault="00726475" w:rsidP="00726475">
      <w:pPr>
        <w:widowControl w:val="0"/>
        <w:textAlignment w:val="baseline"/>
        <w:rPr>
          <w:rFonts w:eastAsia="Arial Unicode MS" w:cs="Tahoma"/>
          <w:kern w:val="22"/>
        </w:rPr>
      </w:pPr>
      <w:r w:rsidRPr="00590498">
        <w:rPr>
          <w:rFonts w:eastAsia="Arial Unicode MS" w:cs="Tahoma"/>
          <w:kern w:val="22"/>
        </w:rPr>
        <w:t>____________________________________________________________________________________</w:t>
      </w:r>
      <w:r>
        <w:rPr>
          <w:rFonts w:eastAsia="Arial Unicode MS" w:cs="Tahoma"/>
          <w:kern w:val="22"/>
        </w:rPr>
        <w:t>_______________________________________________________________________________</w:t>
      </w:r>
      <w:r w:rsidRPr="00590498">
        <w:rPr>
          <w:rFonts w:eastAsia="Arial Unicode MS" w:cs="Tahoma"/>
          <w:kern w:val="22"/>
        </w:rPr>
        <w:t>_</w:t>
      </w:r>
    </w:p>
    <w:p w:rsidR="00726475" w:rsidRPr="00590498" w:rsidRDefault="00726475" w:rsidP="00726475">
      <w:pPr>
        <w:widowControl w:val="0"/>
        <w:textAlignment w:val="baseline"/>
        <w:rPr>
          <w:rFonts w:eastAsia="Arial Unicode MS" w:cs="Tahoma"/>
          <w:kern w:val="22"/>
        </w:rPr>
      </w:pPr>
      <w:r w:rsidRPr="00590498">
        <w:rPr>
          <w:rFonts w:eastAsia="Arial Unicode MS" w:cs="Tahoma"/>
          <w:kern w:val="22"/>
        </w:rPr>
        <w:tab/>
      </w:r>
    </w:p>
    <w:p w:rsidR="00726475" w:rsidRPr="00590498" w:rsidRDefault="00726475" w:rsidP="00726475">
      <w:pPr>
        <w:widowControl w:val="0"/>
        <w:textAlignment w:val="baseline"/>
        <w:rPr>
          <w:rFonts w:eastAsia="Arial Unicode MS" w:cs="Tahoma"/>
          <w:kern w:val="22"/>
        </w:rPr>
      </w:pPr>
      <w:r w:rsidRPr="00590498">
        <w:rPr>
          <w:rFonts w:eastAsia="Arial Unicode MS" w:cs="Tahoma"/>
          <w:kern w:val="22"/>
        </w:rPr>
        <w:t>Подписи:</w:t>
      </w:r>
    </w:p>
    <w:p w:rsidR="00726475" w:rsidRPr="00590498" w:rsidRDefault="00726475" w:rsidP="00726475">
      <w:pPr>
        <w:widowControl w:val="0"/>
        <w:textAlignment w:val="baseline"/>
        <w:rPr>
          <w:rFonts w:eastAsia="Arial Unicode MS" w:cs="Tahoma"/>
          <w:kern w:val="22"/>
        </w:rPr>
      </w:pPr>
      <w:r w:rsidRPr="00590498">
        <w:rPr>
          <w:rFonts w:eastAsia="Arial Unicode MS" w:cs="Tahoma"/>
          <w:kern w:val="22"/>
        </w:rPr>
        <w:t>Ветеринарный специалист</w:t>
      </w:r>
      <w:r>
        <w:rPr>
          <w:rFonts w:eastAsia="Arial Unicode MS" w:cs="Tahoma"/>
          <w:kern w:val="22"/>
        </w:rPr>
        <w:t xml:space="preserve"> ___________________________________________________</w:t>
      </w:r>
    </w:p>
    <w:p w:rsidR="00726475" w:rsidRPr="00590498" w:rsidRDefault="00726475" w:rsidP="00726475">
      <w:pPr>
        <w:widowControl w:val="0"/>
        <w:textAlignment w:val="baseline"/>
        <w:rPr>
          <w:rFonts w:eastAsia="Arial Unicode MS" w:cs="Tahoma"/>
          <w:kern w:val="22"/>
        </w:rPr>
      </w:pPr>
      <w:r w:rsidRPr="00590498">
        <w:rPr>
          <w:rFonts w:eastAsia="Arial Unicode MS" w:cs="Tahoma"/>
          <w:kern w:val="22"/>
        </w:rPr>
        <w:t>Представитель пункта временного содержания</w:t>
      </w:r>
      <w:r>
        <w:rPr>
          <w:rFonts w:eastAsia="Arial Unicode MS" w:cs="Tahoma"/>
          <w:kern w:val="22"/>
        </w:rPr>
        <w:t>_____________________________________</w:t>
      </w:r>
    </w:p>
    <w:p w:rsidR="00726475" w:rsidRPr="00590498" w:rsidRDefault="00726475" w:rsidP="00726475">
      <w:pPr>
        <w:widowControl w:val="0"/>
        <w:textAlignment w:val="baseline"/>
        <w:rPr>
          <w:rFonts w:eastAsia="Arial Unicode MS" w:cs="Tahoma"/>
          <w:kern w:val="22"/>
        </w:rPr>
      </w:pPr>
      <w:r w:rsidRPr="00590498">
        <w:rPr>
          <w:rFonts w:eastAsia="Arial Unicode MS" w:cs="Tahoma"/>
          <w:kern w:val="22"/>
        </w:rPr>
        <w:t>Представитель Заказчика</w:t>
      </w:r>
      <w:r>
        <w:rPr>
          <w:rFonts w:eastAsia="Arial Unicode MS" w:cs="Tahoma"/>
          <w:kern w:val="22"/>
        </w:rPr>
        <w:t>________________________________________________________</w:t>
      </w:r>
    </w:p>
    <w:p w:rsidR="00726475" w:rsidRPr="009B6F85" w:rsidRDefault="00726475" w:rsidP="00726475">
      <w:pPr>
        <w:rPr>
          <w:color w:val="000000"/>
        </w:rPr>
      </w:pPr>
    </w:p>
    <w:p w:rsidR="00726475" w:rsidRPr="009B6F85" w:rsidRDefault="00726475" w:rsidP="00726475">
      <w:pPr>
        <w:jc w:val="right"/>
        <w:rPr>
          <w:color w:val="000000"/>
        </w:rPr>
      </w:pPr>
    </w:p>
    <w:p w:rsidR="00726475" w:rsidRDefault="00726475" w:rsidP="00726475">
      <w:pPr>
        <w:jc w:val="right"/>
        <w:rPr>
          <w:color w:val="000000"/>
        </w:rPr>
      </w:pPr>
    </w:p>
    <w:p w:rsidR="00726475" w:rsidRDefault="00726475" w:rsidP="00726475">
      <w:pPr>
        <w:jc w:val="right"/>
        <w:rPr>
          <w:color w:val="000000"/>
        </w:rPr>
      </w:pPr>
    </w:p>
    <w:p w:rsidR="00726475" w:rsidRDefault="00726475" w:rsidP="00726475">
      <w:pPr>
        <w:jc w:val="right"/>
        <w:rPr>
          <w:color w:val="000000"/>
        </w:rPr>
      </w:pPr>
    </w:p>
    <w:p w:rsidR="00726475" w:rsidRDefault="00726475" w:rsidP="00726475">
      <w:pPr>
        <w:jc w:val="right"/>
        <w:rPr>
          <w:color w:val="000000"/>
        </w:rPr>
      </w:pPr>
    </w:p>
    <w:p w:rsidR="00726475" w:rsidRDefault="00726475" w:rsidP="00726475">
      <w:pPr>
        <w:jc w:val="right"/>
        <w:rPr>
          <w:color w:val="000000"/>
        </w:rPr>
      </w:pPr>
    </w:p>
    <w:p w:rsidR="00726475" w:rsidRDefault="00726475" w:rsidP="00726475">
      <w:pPr>
        <w:jc w:val="right"/>
        <w:rPr>
          <w:color w:val="000000"/>
        </w:rPr>
      </w:pPr>
    </w:p>
    <w:p w:rsidR="00726475" w:rsidRDefault="00726475" w:rsidP="00726475">
      <w:pPr>
        <w:jc w:val="right"/>
        <w:rPr>
          <w:color w:val="000000"/>
        </w:rPr>
      </w:pPr>
    </w:p>
    <w:p w:rsidR="00726475" w:rsidRDefault="00726475" w:rsidP="00726475">
      <w:pPr>
        <w:jc w:val="right"/>
        <w:rPr>
          <w:color w:val="000000"/>
        </w:rPr>
      </w:pPr>
    </w:p>
    <w:p w:rsidR="00726475" w:rsidRDefault="00726475" w:rsidP="00726475">
      <w:pPr>
        <w:jc w:val="right"/>
        <w:rPr>
          <w:color w:val="000000"/>
        </w:rPr>
      </w:pPr>
    </w:p>
    <w:p w:rsidR="00726475" w:rsidRDefault="00726475" w:rsidP="00726475">
      <w:pPr>
        <w:jc w:val="right"/>
        <w:rPr>
          <w:color w:val="000000"/>
        </w:rPr>
      </w:pPr>
    </w:p>
    <w:p w:rsidR="00726475" w:rsidRDefault="00726475" w:rsidP="00726475">
      <w:pPr>
        <w:jc w:val="right"/>
        <w:rPr>
          <w:color w:val="000000"/>
        </w:rPr>
      </w:pPr>
    </w:p>
    <w:p w:rsidR="00726475" w:rsidRDefault="00726475" w:rsidP="00726475">
      <w:pPr>
        <w:jc w:val="right"/>
        <w:rPr>
          <w:color w:val="000000"/>
        </w:rPr>
      </w:pPr>
    </w:p>
    <w:p w:rsidR="00726475" w:rsidRDefault="00726475" w:rsidP="00726475">
      <w:pPr>
        <w:jc w:val="right"/>
        <w:rPr>
          <w:color w:val="000000"/>
        </w:rPr>
      </w:pPr>
    </w:p>
    <w:p w:rsidR="00726475" w:rsidRDefault="00726475" w:rsidP="00726475">
      <w:pPr>
        <w:jc w:val="right"/>
        <w:rPr>
          <w:color w:val="000000"/>
        </w:rPr>
      </w:pPr>
    </w:p>
    <w:p w:rsidR="00726475" w:rsidRDefault="00726475" w:rsidP="00726475">
      <w:pPr>
        <w:jc w:val="right"/>
        <w:rPr>
          <w:color w:val="000000"/>
        </w:rPr>
      </w:pPr>
    </w:p>
    <w:p w:rsidR="00726475" w:rsidRDefault="00726475" w:rsidP="00726475">
      <w:pPr>
        <w:jc w:val="right"/>
        <w:rPr>
          <w:color w:val="000000"/>
        </w:rPr>
      </w:pPr>
    </w:p>
    <w:p w:rsidR="00726475" w:rsidRDefault="00726475" w:rsidP="00726475">
      <w:pPr>
        <w:jc w:val="right"/>
        <w:rPr>
          <w:color w:val="000000"/>
        </w:rPr>
      </w:pPr>
    </w:p>
    <w:p w:rsidR="00726475" w:rsidRDefault="00726475" w:rsidP="00726475">
      <w:pPr>
        <w:jc w:val="right"/>
        <w:rPr>
          <w:color w:val="000000"/>
        </w:rPr>
      </w:pPr>
    </w:p>
    <w:p w:rsidR="00726475" w:rsidRDefault="00726475" w:rsidP="00726475">
      <w:pPr>
        <w:jc w:val="right"/>
        <w:rPr>
          <w:color w:val="000000"/>
        </w:rPr>
      </w:pPr>
    </w:p>
    <w:p w:rsidR="00726475" w:rsidRDefault="00726475" w:rsidP="00726475">
      <w:pPr>
        <w:jc w:val="right"/>
        <w:rPr>
          <w:color w:val="000000"/>
        </w:rPr>
      </w:pPr>
    </w:p>
    <w:p w:rsidR="00726475" w:rsidRDefault="00726475" w:rsidP="00726475">
      <w:pPr>
        <w:jc w:val="right"/>
        <w:rPr>
          <w:color w:val="000000"/>
        </w:rPr>
      </w:pPr>
    </w:p>
    <w:p w:rsidR="00726475" w:rsidRDefault="00726475" w:rsidP="00726475">
      <w:pPr>
        <w:jc w:val="right"/>
        <w:rPr>
          <w:color w:val="000000"/>
        </w:rPr>
      </w:pPr>
    </w:p>
    <w:p w:rsidR="00726475" w:rsidRPr="00A333AF" w:rsidRDefault="00726475" w:rsidP="00726475">
      <w:pPr>
        <w:ind w:right="-1"/>
        <w:jc w:val="center"/>
      </w:pPr>
    </w:p>
    <w:p w:rsidR="00726475" w:rsidRPr="00455CE7" w:rsidRDefault="00726475" w:rsidP="00726475">
      <w:pPr>
        <w:ind w:right="-1"/>
        <w:jc w:val="center"/>
        <w:rPr>
          <w:i/>
        </w:rPr>
      </w:pPr>
    </w:p>
    <w:p w:rsidR="00726475" w:rsidRPr="00005CDE" w:rsidRDefault="00726475" w:rsidP="00726475">
      <w:pPr>
        <w:widowControl w:val="0"/>
        <w:autoSpaceDE w:val="0"/>
        <w:autoSpaceDN w:val="0"/>
        <w:adjustRightInd w:val="0"/>
        <w:ind w:right="-1" w:firstLine="5670"/>
      </w:pPr>
      <w:r w:rsidRPr="00005CDE">
        <w:t>Приложение 2</w:t>
      </w:r>
    </w:p>
    <w:p w:rsidR="00726475" w:rsidRPr="00005CDE" w:rsidRDefault="00726475" w:rsidP="00726475">
      <w:pPr>
        <w:pStyle w:val="ConsPlusNormal0"/>
        <w:widowControl/>
        <w:ind w:left="5670" w:right="-1" w:firstLine="0"/>
        <w:rPr>
          <w:rFonts w:ascii="Times New Roman" w:hAnsi="Times New Roman" w:cs="Times New Roman"/>
          <w:sz w:val="24"/>
          <w:szCs w:val="24"/>
        </w:rPr>
      </w:pPr>
      <w:r w:rsidRPr="00005CDE">
        <w:rPr>
          <w:rFonts w:ascii="Times New Roman" w:hAnsi="Times New Roman" w:cs="Times New Roman"/>
          <w:sz w:val="24"/>
          <w:szCs w:val="24"/>
        </w:rPr>
        <w:t>к муниципальному контракту</w:t>
      </w:r>
    </w:p>
    <w:p w:rsidR="00726475" w:rsidRPr="00005CDE" w:rsidRDefault="00726475" w:rsidP="00726475">
      <w:pPr>
        <w:ind w:left="5670" w:right="-1"/>
      </w:pPr>
      <w:r w:rsidRPr="00005CDE">
        <w:t>от «___» _______ 201</w:t>
      </w:r>
      <w:r>
        <w:t>9</w:t>
      </w:r>
      <w:r w:rsidRPr="00005CDE">
        <w:t xml:space="preserve"> г. № ____ </w:t>
      </w:r>
    </w:p>
    <w:p w:rsidR="00726475" w:rsidRPr="00005CDE" w:rsidRDefault="00726475" w:rsidP="00726475">
      <w:pPr>
        <w:widowControl w:val="0"/>
        <w:autoSpaceDE w:val="0"/>
        <w:autoSpaceDN w:val="0"/>
        <w:adjustRightInd w:val="0"/>
        <w:ind w:right="-1"/>
        <w:jc w:val="center"/>
        <w:rPr>
          <w:i/>
        </w:rPr>
      </w:pPr>
    </w:p>
    <w:p w:rsidR="00726475" w:rsidRPr="00005CDE" w:rsidRDefault="00726475" w:rsidP="00726475">
      <w:pPr>
        <w:widowControl w:val="0"/>
        <w:autoSpaceDE w:val="0"/>
        <w:autoSpaceDN w:val="0"/>
        <w:adjustRightInd w:val="0"/>
        <w:ind w:right="-1"/>
        <w:jc w:val="center"/>
        <w:rPr>
          <w:i/>
        </w:rPr>
      </w:pPr>
    </w:p>
    <w:p w:rsidR="00726475" w:rsidRPr="00005CDE" w:rsidRDefault="00726475" w:rsidP="00726475">
      <w:pPr>
        <w:widowControl w:val="0"/>
        <w:autoSpaceDE w:val="0"/>
        <w:autoSpaceDN w:val="0"/>
        <w:adjustRightInd w:val="0"/>
        <w:ind w:right="-1"/>
        <w:jc w:val="center"/>
      </w:pPr>
    </w:p>
    <w:p w:rsidR="00726475" w:rsidRPr="00005CDE" w:rsidRDefault="00726475" w:rsidP="00726475">
      <w:pPr>
        <w:widowControl w:val="0"/>
        <w:autoSpaceDE w:val="0"/>
        <w:autoSpaceDN w:val="0"/>
        <w:adjustRightInd w:val="0"/>
        <w:ind w:right="-1"/>
        <w:jc w:val="center"/>
      </w:pPr>
      <w:r w:rsidRPr="00005CDE">
        <w:t>ФОРМА ЗАЯВКИ</w:t>
      </w:r>
    </w:p>
    <w:p w:rsidR="00726475" w:rsidRPr="00005CDE" w:rsidRDefault="00726475" w:rsidP="00726475">
      <w:pPr>
        <w:widowControl w:val="0"/>
        <w:autoSpaceDE w:val="0"/>
        <w:autoSpaceDN w:val="0"/>
        <w:adjustRightInd w:val="0"/>
        <w:ind w:right="-1"/>
      </w:pPr>
    </w:p>
    <w:p w:rsidR="00726475" w:rsidRPr="00005CDE" w:rsidRDefault="00726475" w:rsidP="00726475">
      <w:pPr>
        <w:widowControl w:val="0"/>
        <w:autoSpaceDE w:val="0"/>
        <w:autoSpaceDN w:val="0"/>
        <w:adjustRightInd w:val="0"/>
        <w:ind w:right="-1"/>
      </w:pPr>
      <w:r w:rsidRPr="00005CDE">
        <w:t>В соответствии с муниципальным контрактом от «___» ______ 20__ года №____ __________________ (указывается наименование Заказчика) просит _______________________ (указывается наименование Исполнителя) оказать услугу, наименование, состав и объем которой указан в таблице.</w:t>
      </w:r>
    </w:p>
    <w:p w:rsidR="00726475" w:rsidRPr="00005CDE" w:rsidRDefault="00726475" w:rsidP="00726475">
      <w:pPr>
        <w:widowControl w:val="0"/>
        <w:autoSpaceDE w:val="0"/>
        <w:autoSpaceDN w:val="0"/>
        <w:adjustRightInd w:val="0"/>
        <w:ind w:right="-1"/>
      </w:pPr>
    </w:p>
    <w:p w:rsidR="00726475" w:rsidRPr="00005CDE" w:rsidRDefault="00726475" w:rsidP="00726475">
      <w:pPr>
        <w:widowControl w:val="0"/>
        <w:autoSpaceDE w:val="0"/>
        <w:autoSpaceDN w:val="0"/>
        <w:adjustRightInd w:val="0"/>
        <w:ind w:right="-1"/>
        <w:jc w:val="right"/>
      </w:pPr>
      <w:r w:rsidRPr="00005CDE">
        <w:t>Таблица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2"/>
        <w:gridCol w:w="4296"/>
        <w:gridCol w:w="1054"/>
        <w:gridCol w:w="1480"/>
        <w:gridCol w:w="2595"/>
      </w:tblGrid>
      <w:tr w:rsidR="00726475" w:rsidRPr="00005CDE" w:rsidTr="00B87B70">
        <w:tc>
          <w:tcPr>
            <w:tcW w:w="351" w:type="pct"/>
            <w:tcBorders>
              <w:top w:val="single" w:sz="4" w:space="0" w:color="auto"/>
              <w:left w:val="single" w:sz="4" w:space="0" w:color="auto"/>
              <w:bottom w:val="single" w:sz="4" w:space="0" w:color="auto"/>
              <w:right w:val="single" w:sz="4" w:space="0" w:color="auto"/>
            </w:tcBorders>
            <w:vAlign w:val="center"/>
          </w:tcPr>
          <w:p w:rsidR="00726475" w:rsidRPr="00005CDE" w:rsidRDefault="00726475" w:rsidP="00B87B70">
            <w:pPr>
              <w:widowControl w:val="0"/>
              <w:autoSpaceDE w:val="0"/>
              <w:autoSpaceDN w:val="0"/>
              <w:adjustRightInd w:val="0"/>
              <w:ind w:right="-1"/>
              <w:jc w:val="center"/>
            </w:pPr>
            <w:r w:rsidRPr="00005CDE">
              <w:t xml:space="preserve">№ </w:t>
            </w:r>
            <w:proofErr w:type="spellStart"/>
            <w:proofErr w:type="gramStart"/>
            <w:r w:rsidRPr="00005CDE">
              <w:t>п</w:t>
            </w:r>
            <w:proofErr w:type="spellEnd"/>
            <w:proofErr w:type="gramEnd"/>
            <w:r w:rsidRPr="00005CDE">
              <w:t>/</w:t>
            </w:r>
            <w:proofErr w:type="spellStart"/>
            <w:r w:rsidRPr="00005CDE">
              <w:t>п</w:t>
            </w:r>
            <w:proofErr w:type="spellEnd"/>
          </w:p>
        </w:tc>
        <w:tc>
          <w:tcPr>
            <w:tcW w:w="2119" w:type="pct"/>
            <w:tcBorders>
              <w:top w:val="single" w:sz="4" w:space="0" w:color="auto"/>
              <w:left w:val="single" w:sz="4" w:space="0" w:color="auto"/>
              <w:bottom w:val="single" w:sz="4" w:space="0" w:color="auto"/>
              <w:right w:val="single" w:sz="4" w:space="0" w:color="auto"/>
            </w:tcBorders>
            <w:vAlign w:val="center"/>
          </w:tcPr>
          <w:p w:rsidR="00726475" w:rsidRPr="00005CDE" w:rsidRDefault="00726475" w:rsidP="00B87B70">
            <w:pPr>
              <w:widowControl w:val="0"/>
              <w:autoSpaceDE w:val="0"/>
              <w:autoSpaceDN w:val="0"/>
              <w:adjustRightInd w:val="0"/>
              <w:ind w:right="-1" w:firstLine="9"/>
              <w:jc w:val="center"/>
            </w:pPr>
            <w:r w:rsidRPr="00005CDE">
              <w:t>Наименование, состав услуги</w:t>
            </w:r>
          </w:p>
        </w:tc>
        <w:tc>
          <w:tcPr>
            <w:tcW w:w="520" w:type="pct"/>
            <w:tcBorders>
              <w:top w:val="single" w:sz="4" w:space="0" w:color="auto"/>
              <w:left w:val="single" w:sz="4" w:space="0" w:color="auto"/>
              <w:bottom w:val="single" w:sz="4" w:space="0" w:color="auto"/>
              <w:right w:val="single" w:sz="4" w:space="0" w:color="auto"/>
            </w:tcBorders>
            <w:vAlign w:val="center"/>
          </w:tcPr>
          <w:p w:rsidR="00726475" w:rsidRPr="00005CDE" w:rsidRDefault="00726475" w:rsidP="00B87B70">
            <w:pPr>
              <w:widowControl w:val="0"/>
              <w:autoSpaceDE w:val="0"/>
              <w:autoSpaceDN w:val="0"/>
              <w:adjustRightInd w:val="0"/>
              <w:ind w:right="-1" w:firstLine="9"/>
              <w:jc w:val="center"/>
            </w:pPr>
            <w:r w:rsidRPr="00005CDE">
              <w:t xml:space="preserve">Ед. </w:t>
            </w:r>
            <w:proofErr w:type="spellStart"/>
            <w:r w:rsidRPr="00005CDE">
              <w:t>изм</w:t>
            </w:r>
            <w:proofErr w:type="spellEnd"/>
            <w:r w:rsidRPr="00005CDE">
              <w:t>.</w:t>
            </w:r>
          </w:p>
        </w:tc>
        <w:tc>
          <w:tcPr>
            <w:tcW w:w="730" w:type="pct"/>
            <w:tcBorders>
              <w:top w:val="single" w:sz="4" w:space="0" w:color="auto"/>
              <w:left w:val="single" w:sz="4" w:space="0" w:color="auto"/>
              <w:bottom w:val="single" w:sz="4" w:space="0" w:color="auto"/>
              <w:right w:val="single" w:sz="4" w:space="0" w:color="auto"/>
            </w:tcBorders>
            <w:vAlign w:val="center"/>
          </w:tcPr>
          <w:p w:rsidR="00726475" w:rsidRPr="00005CDE" w:rsidRDefault="00726475" w:rsidP="00B87B70">
            <w:pPr>
              <w:widowControl w:val="0"/>
              <w:autoSpaceDE w:val="0"/>
              <w:autoSpaceDN w:val="0"/>
              <w:adjustRightInd w:val="0"/>
              <w:ind w:right="-1" w:firstLine="9"/>
              <w:jc w:val="center"/>
            </w:pPr>
            <w:r w:rsidRPr="00005CDE">
              <w:t>Объем</w:t>
            </w:r>
          </w:p>
        </w:tc>
        <w:tc>
          <w:tcPr>
            <w:tcW w:w="1280" w:type="pct"/>
            <w:tcBorders>
              <w:top w:val="single" w:sz="4" w:space="0" w:color="auto"/>
              <w:left w:val="single" w:sz="4" w:space="0" w:color="auto"/>
              <w:bottom w:val="single" w:sz="4" w:space="0" w:color="auto"/>
              <w:right w:val="single" w:sz="4" w:space="0" w:color="auto"/>
            </w:tcBorders>
            <w:vAlign w:val="center"/>
          </w:tcPr>
          <w:p w:rsidR="00726475" w:rsidRPr="00005CDE" w:rsidRDefault="00726475" w:rsidP="00B87B70">
            <w:pPr>
              <w:widowControl w:val="0"/>
              <w:autoSpaceDE w:val="0"/>
              <w:autoSpaceDN w:val="0"/>
              <w:adjustRightInd w:val="0"/>
              <w:ind w:right="-1" w:firstLine="9"/>
              <w:jc w:val="center"/>
            </w:pPr>
            <w:r w:rsidRPr="00005CDE">
              <w:t xml:space="preserve">Цена </w:t>
            </w:r>
            <w:r w:rsidRPr="00005CDE">
              <w:br/>
              <w:t xml:space="preserve"> руб.</w:t>
            </w:r>
          </w:p>
        </w:tc>
      </w:tr>
      <w:tr w:rsidR="00726475" w:rsidRPr="00005CDE" w:rsidTr="00B87B70">
        <w:tc>
          <w:tcPr>
            <w:tcW w:w="351" w:type="pct"/>
            <w:tcBorders>
              <w:top w:val="single" w:sz="4" w:space="0" w:color="auto"/>
              <w:left w:val="single" w:sz="4" w:space="0" w:color="auto"/>
              <w:bottom w:val="single" w:sz="4" w:space="0" w:color="auto"/>
              <w:right w:val="single" w:sz="4" w:space="0" w:color="auto"/>
            </w:tcBorders>
            <w:vAlign w:val="center"/>
          </w:tcPr>
          <w:p w:rsidR="00726475" w:rsidRPr="00005CDE" w:rsidRDefault="00884B19" w:rsidP="00B87B70">
            <w:pPr>
              <w:widowControl w:val="0"/>
              <w:autoSpaceDE w:val="0"/>
              <w:autoSpaceDN w:val="0"/>
              <w:adjustRightInd w:val="0"/>
              <w:ind w:right="-1"/>
              <w:jc w:val="center"/>
            </w:pPr>
            <w:r>
              <w:t>1</w:t>
            </w:r>
          </w:p>
        </w:tc>
        <w:tc>
          <w:tcPr>
            <w:tcW w:w="2119" w:type="pct"/>
            <w:tcBorders>
              <w:top w:val="single" w:sz="4" w:space="0" w:color="auto"/>
              <w:left w:val="single" w:sz="4" w:space="0" w:color="auto"/>
              <w:bottom w:val="single" w:sz="4" w:space="0" w:color="auto"/>
              <w:right w:val="single" w:sz="4" w:space="0" w:color="auto"/>
            </w:tcBorders>
            <w:vAlign w:val="center"/>
          </w:tcPr>
          <w:p w:rsidR="00726475" w:rsidRPr="00005CDE" w:rsidRDefault="00726475" w:rsidP="00B87B70">
            <w:pPr>
              <w:widowControl w:val="0"/>
              <w:autoSpaceDE w:val="0"/>
              <w:autoSpaceDN w:val="0"/>
              <w:adjustRightInd w:val="0"/>
              <w:ind w:right="-1"/>
              <w:jc w:val="center"/>
            </w:pPr>
          </w:p>
        </w:tc>
        <w:tc>
          <w:tcPr>
            <w:tcW w:w="520" w:type="pct"/>
            <w:tcBorders>
              <w:top w:val="single" w:sz="4" w:space="0" w:color="auto"/>
              <w:left w:val="single" w:sz="4" w:space="0" w:color="auto"/>
              <w:bottom w:val="single" w:sz="4" w:space="0" w:color="auto"/>
              <w:right w:val="single" w:sz="4" w:space="0" w:color="auto"/>
            </w:tcBorders>
            <w:vAlign w:val="center"/>
          </w:tcPr>
          <w:p w:rsidR="00726475" w:rsidRPr="00005CDE" w:rsidRDefault="00726475" w:rsidP="00B87B70">
            <w:pPr>
              <w:widowControl w:val="0"/>
              <w:autoSpaceDE w:val="0"/>
              <w:autoSpaceDN w:val="0"/>
              <w:adjustRightInd w:val="0"/>
              <w:ind w:right="-1"/>
              <w:jc w:val="center"/>
            </w:pPr>
          </w:p>
        </w:tc>
        <w:tc>
          <w:tcPr>
            <w:tcW w:w="730" w:type="pct"/>
            <w:tcBorders>
              <w:top w:val="single" w:sz="4" w:space="0" w:color="auto"/>
              <w:left w:val="single" w:sz="4" w:space="0" w:color="auto"/>
              <w:bottom w:val="single" w:sz="4" w:space="0" w:color="auto"/>
              <w:right w:val="single" w:sz="4" w:space="0" w:color="auto"/>
            </w:tcBorders>
            <w:vAlign w:val="center"/>
          </w:tcPr>
          <w:p w:rsidR="00726475" w:rsidRPr="00005CDE" w:rsidRDefault="00726475" w:rsidP="00B87B70">
            <w:pPr>
              <w:widowControl w:val="0"/>
              <w:autoSpaceDE w:val="0"/>
              <w:autoSpaceDN w:val="0"/>
              <w:adjustRightInd w:val="0"/>
              <w:ind w:right="-1"/>
              <w:jc w:val="center"/>
            </w:pPr>
          </w:p>
        </w:tc>
        <w:tc>
          <w:tcPr>
            <w:tcW w:w="1280" w:type="pct"/>
            <w:tcBorders>
              <w:top w:val="single" w:sz="4" w:space="0" w:color="auto"/>
              <w:left w:val="single" w:sz="4" w:space="0" w:color="auto"/>
              <w:bottom w:val="single" w:sz="4" w:space="0" w:color="auto"/>
              <w:right w:val="single" w:sz="4" w:space="0" w:color="auto"/>
            </w:tcBorders>
            <w:vAlign w:val="center"/>
          </w:tcPr>
          <w:p w:rsidR="00726475" w:rsidRPr="00005CDE" w:rsidRDefault="00726475" w:rsidP="00B87B70">
            <w:pPr>
              <w:widowControl w:val="0"/>
              <w:autoSpaceDE w:val="0"/>
              <w:autoSpaceDN w:val="0"/>
              <w:adjustRightInd w:val="0"/>
              <w:ind w:right="-1"/>
              <w:jc w:val="center"/>
            </w:pPr>
          </w:p>
        </w:tc>
      </w:tr>
      <w:tr w:rsidR="00726475" w:rsidRPr="00005CDE" w:rsidTr="00B87B70">
        <w:tc>
          <w:tcPr>
            <w:tcW w:w="351" w:type="pct"/>
            <w:tcBorders>
              <w:top w:val="single" w:sz="4" w:space="0" w:color="auto"/>
              <w:left w:val="single" w:sz="4" w:space="0" w:color="auto"/>
              <w:bottom w:val="single" w:sz="4" w:space="0" w:color="auto"/>
              <w:right w:val="single" w:sz="4" w:space="0" w:color="auto"/>
            </w:tcBorders>
            <w:vAlign w:val="center"/>
          </w:tcPr>
          <w:p w:rsidR="00726475" w:rsidRPr="00005CDE" w:rsidRDefault="00884B19" w:rsidP="00B87B70">
            <w:pPr>
              <w:widowControl w:val="0"/>
              <w:autoSpaceDE w:val="0"/>
              <w:autoSpaceDN w:val="0"/>
              <w:adjustRightInd w:val="0"/>
              <w:ind w:right="-1"/>
              <w:jc w:val="center"/>
            </w:pPr>
            <w:r>
              <w:t>…</w:t>
            </w:r>
          </w:p>
        </w:tc>
        <w:tc>
          <w:tcPr>
            <w:tcW w:w="2119" w:type="pct"/>
            <w:tcBorders>
              <w:top w:val="single" w:sz="4" w:space="0" w:color="auto"/>
              <w:left w:val="single" w:sz="4" w:space="0" w:color="auto"/>
              <w:bottom w:val="single" w:sz="4" w:space="0" w:color="auto"/>
              <w:right w:val="single" w:sz="4" w:space="0" w:color="auto"/>
            </w:tcBorders>
            <w:vAlign w:val="center"/>
          </w:tcPr>
          <w:p w:rsidR="00726475" w:rsidRPr="00005CDE" w:rsidRDefault="00726475" w:rsidP="00B87B70">
            <w:pPr>
              <w:widowControl w:val="0"/>
              <w:autoSpaceDE w:val="0"/>
              <w:autoSpaceDN w:val="0"/>
              <w:adjustRightInd w:val="0"/>
              <w:ind w:right="-1"/>
              <w:jc w:val="center"/>
            </w:pPr>
          </w:p>
        </w:tc>
        <w:tc>
          <w:tcPr>
            <w:tcW w:w="520" w:type="pct"/>
            <w:tcBorders>
              <w:top w:val="single" w:sz="4" w:space="0" w:color="auto"/>
              <w:left w:val="single" w:sz="4" w:space="0" w:color="auto"/>
              <w:bottom w:val="single" w:sz="4" w:space="0" w:color="auto"/>
              <w:right w:val="single" w:sz="4" w:space="0" w:color="auto"/>
            </w:tcBorders>
            <w:vAlign w:val="center"/>
          </w:tcPr>
          <w:p w:rsidR="00726475" w:rsidRPr="00005CDE" w:rsidRDefault="00726475" w:rsidP="00B87B70">
            <w:pPr>
              <w:widowControl w:val="0"/>
              <w:autoSpaceDE w:val="0"/>
              <w:autoSpaceDN w:val="0"/>
              <w:adjustRightInd w:val="0"/>
              <w:ind w:right="-1"/>
              <w:jc w:val="center"/>
            </w:pPr>
          </w:p>
        </w:tc>
        <w:tc>
          <w:tcPr>
            <w:tcW w:w="730" w:type="pct"/>
            <w:tcBorders>
              <w:top w:val="single" w:sz="4" w:space="0" w:color="auto"/>
              <w:left w:val="single" w:sz="4" w:space="0" w:color="auto"/>
              <w:bottom w:val="single" w:sz="4" w:space="0" w:color="auto"/>
              <w:right w:val="single" w:sz="4" w:space="0" w:color="auto"/>
            </w:tcBorders>
            <w:vAlign w:val="center"/>
          </w:tcPr>
          <w:p w:rsidR="00726475" w:rsidRPr="00005CDE" w:rsidRDefault="00726475" w:rsidP="00B87B70">
            <w:pPr>
              <w:widowControl w:val="0"/>
              <w:autoSpaceDE w:val="0"/>
              <w:autoSpaceDN w:val="0"/>
              <w:adjustRightInd w:val="0"/>
              <w:ind w:right="-1"/>
              <w:jc w:val="center"/>
            </w:pPr>
          </w:p>
        </w:tc>
        <w:tc>
          <w:tcPr>
            <w:tcW w:w="1280" w:type="pct"/>
            <w:tcBorders>
              <w:top w:val="single" w:sz="4" w:space="0" w:color="auto"/>
              <w:left w:val="single" w:sz="4" w:space="0" w:color="auto"/>
              <w:bottom w:val="single" w:sz="4" w:space="0" w:color="auto"/>
              <w:right w:val="single" w:sz="4" w:space="0" w:color="auto"/>
            </w:tcBorders>
            <w:vAlign w:val="center"/>
          </w:tcPr>
          <w:p w:rsidR="00726475" w:rsidRPr="00005CDE" w:rsidRDefault="00726475" w:rsidP="00B87B70">
            <w:pPr>
              <w:widowControl w:val="0"/>
              <w:autoSpaceDE w:val="0"/>
              <w:autoSpaceDN w:val="0"/>
              <w:adjustRightInd w:val="0"/>
              <w:ind w:right="-1"/>
              <w:jc w:val="center"/>
            </w:pPr>
          </w:p>
        </w:tc>
      </w:tr>
    </w:tbl>
    <w:p w:rsidR="00726475" w:rsidRPr="00005CDE" w:rsidRDefault="00726475" w:rsidP="00726475">
      <w:pPr>
        <w:widowControl w:val="0"/>
        <w:autoSpaceDE w:val="0"/>
        <w:autoSpaceDN w:val="0"/>
        <w:adjustRightInd w:val="0"/>
        <w:ind w:right="-1"/>
      </w:pPr>
    </w:p>
    <w:p w:rsidR="00726475" w:rsidRPr="00005CDE" w:rsidRDefault="00726475" w:rsidP="00726475">
      <w:pPr>
        <w:widowControl w:val="0"/>
        <w:autoSpaceDE w:val="0"/>
        <w:autoSpaceDN w:val="0"/>
        <w:adjustRightInd w:val="0"/>
        <w:ind w:right="-1"/>
      </w:pPr>
      <w:r w:rsidRPr="00005CDE">
        <w:t>Итого стоимость услуги составляет _____ рублей _____ копеек. (Без НДС).</w:t>
      </w:r>
    </w:p>
    <w:p w:rsidR="00726475" w:rsidRPr="00005CDE" w:rsidRDefault="00726475" w:rsidP="00726475">
      <w:pPr>
        <w:widowControl w:val="0"/>
        <w:autoSpaceDE w:val="0"/>
        <w:autoSpaceDN w:val="0"/>
        <w:adjustRightInd w:val="0"/>
        <w:ind w:right="-1"/>
      </w:pPr>
    </w:p>
    <w:p w:rsidR="00726475" w:rsidRPr="00005CDE" w:rsidRDefault="00726475" w:rsidP="00726475">
      <w:pPr>
        <w:widowControl w:val="0"/>
        <w:autoSpaceDE w:val="0"/>
        <w:autoSpaceDN w:val="0"/>
        <w:adjustRightInd w:val="0"/>
        <w:ind w:right="-1"/>
      </w:pPr>
      <w:r w:rsidRPr="00005CDE">
        <w:t xml:space="preserve">    Руководитель </w:t>
      </w:r>
    </w:p>
    <w:p w:rsidR="00726475" w:rsidRPr="00005CDE" w:rsidRDefault="00726475" w:rsidP="00726475">
      <w:pPr>
        <w:widowControl w:val="0"/>
        <w:autoSpaceDE w:val="0"/>
        <w:autoSpaceDN w:val="0"/>
        <w:adjustRightInd w:val="0"/>
        <w:ind w:right="-1"/>
      </w:pPr>
      <w:r w:rsidRPr="00005CDE">
        <w:t xml:space="preserve">    (уполномоченное лицо) Заказчика ____________________________    ________________</w:t>
      </w:r>
    </w:p>
    <w:p w:rsidR="00726475" w:rsidRPr="00005CDE" w:rsidRDefault="00726475" w:rsidP="00726475">
      <w:pPr>
        <w:widowControl w:val="0"/>
        <w:autoSpaceDE w:val="0"/>
        <w:autoSpaceDN w:val="0"/>
        <w:adjustRightInd w:val="0"/>
        <w:ind w:right="-1"/>
      </w:pPr>
      <w:r w:rsidRPr="00005CDE">
        <w:t xml:space="preserve">                                           (должность, Ф.И.О.)                  </w:t>
      </w:r>
      <w:r w:rsidRPr="00005CDE">
        <w:tab/>
        <w:t xml:space="preserve">  МП</w:t>
      </w:r>
      <w:r w:rsidRPr="00005CDE">
        <w:tab/>
        <w:t xml:space="preserve">            (подпись)</w:t>
      </w:r>
    </w:p>
    <w:p w:rsidR="00726475" w:rsidRPr="00005CDE" w:rsidRDefault="00726475" w:rsidP="00726475">
      <w:pPr>
        <w:ind w:right="-1"/>
      </w:pPr>
    </w:p>
    <w:p w:rsidR="00726475" w:rsidRPr="00005CDE" w:rsidRDefault="00726475" w:rsidP="00726475"/>
    <w:p w:rsidR="00726475" w:rsidRPr="00005CDE" w:rsidRDefault="00726475" w:rsidP="00726475"/>
    <w:p w:rsidR="00726475" w:rsidRPr="00005CDE" w:rsidRDefault="00726475" w:rsidP="00726475"/>
    <w:p w:rsidR="00726475" w:rsidRPr="00005CDE" w:rsidRDefault="00726475" w:rsidP="00726475"/>
    <w:p w:rsidR="00726475" w:rsidRPr="00005CDE" w:rsidRDefault="00726475" w:rsidP="00726475"/>
    <w:p w:rsidR="00726475" w:rsidRPr="00005CDE" w:rsidRDefault="00726475" w:rsidP="00726475"/>
    <w:p w:rsidR="00726475" w:rsidRPr="00005CDE" w:rsidRDefault="00726475" w:rsidP="00726475"/>
    <w:p w:rsidR="00726475" w:rsidRPr="00005CDE" w:rsidRDefault="00726475" w:rsidP="00726475"/>
    <w:p w:rsidR="00726475" w:rsidRPr="00005CDE" w:rsidRDefault="00726475" w:rsidP="00726475"/>
    <w:p w:rsidR="00726475" w:rsidRPr="00005CDE" w:rsidRDefault="00726475" w:rsidP="00726475"/>
    <w:p w:rsidR="00726475" w:rsidRPr="00005CDE" w:rsidRDefault="00726475" w:rsidP="00726475"/>
    <w:p w:rsidR="00726475" w:rsidRPr="00005CDE" w:rsidRDefault="00726475" w:rsidP="00726475"/>
    <w:p w:rsidR="00726475" w:rsidRPr="00005CDE" w:rsidRDefault="00726475" w:rsidP="00726475"/>
    <w:p w:rsidR="00244EBA" w:rsidRPr="003C4A6B" w:rsidRDefault="00244EBA" w:rsidP="00726475">
      <w:pPr>
        <w:suppressAutoHyphens/>
      </w:pPr>
    </w:p>
    <w:sectPr w:rsidR="00244EBA" w:rsidRPr="003C4A6B" w:rsidSect="00FF565B">
      <w:headerReference w:type="even" r:id="rId11"/>
      <w:headerReference w:type="default" r:id="rId12"/>
      <w:footerReference w:type="even" r:id="rId13"/>
      <w:footerReference w:type="default" r:id="rId14"/>
      <w:footnotePr>
        <w:numFmt w:val="chicago"/>
      </w:footnotePr>
      <w:type w:val="continuous"/>
      <w:pgSz w:w="11906" w:h="16838"/>
      <w:pgMar w:top="568"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4F8" w:rsidRDefault="006314F8" w:rsidP="00305AF7">
      <w:r>
        <w:separator/>
      </w:r>
    </w:p>
  </w:endnote>
  <w:endnote w:type="continuationSeparator" w:id="0">
    <w:p w:rsidR="006314F8" w:rsidRDefault="006314F8" w:rsidP="00305A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16B" w:rsidRDefault="00E21CA5">
    <w:pPr>
      <w:pStyle w:val="af4"/>
      <w:framePr w:wrap="around" w:vAnchor="text" w:hAnchor="margin" w:xAlign="right" w:y="1"/>
      <w:rPr>
        <w:rStyle w:val="af3"/>
      </w:rPr>
    </w:pPr>
    <w:r>
      <w:rPr>
        <w:rStyle w:val="af3"/>
      </w:rPr>
      <w:fldChar w:fldCharType="begin"/>
    </w:r>
    <w:r w:rsidR="0071016B">
      <w:rPr>
        <w:rStyle w:val="af3"/>
      </w:rPr>
      <w:instrText xml:space="preserve">PAGE  </w:instrText>
    </w:r>
    <w:r>
      <w:rPr>
        <w:rStyle w:val="af3"/>
      </w:rPr>
      <w:fldChar w:fldCharType="end"/>
    </w:r>
  </w:p>
  <w:p w:rsidR="0071016B" w:rsidRDefault="0071016B">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16B" w:rsidRDefault="00E21CA5">
    <w:pPr>
      <w:pStyle w:val="af4"/>
      <w:jc w:val="right"/>
    </w:pPr>
    <w:r>
      <w:fldChar w:fldCharType="begin"/>
    </w:r>
    <w:r w:rsidR="00FB2475">
      <w:instrText xml:space="preserve"> PAGE   \* MERGEFORMAT </w:instrText>
    </w:r>
    <w:r>
      <w:fldChar w:fldCharType="separate"/>
    </w:r>
    <w:r w:rsidR="00F717F9">
      <w:t>21</w:t>
    </w:r>
    <w:r>
      <w:fldChar w:fldCharType="end"/>
    </w:r>
  </w:p>
  <w:p w:rsidR="0071016B" w:rsidRDefault="0071016B">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4F8" w:rsidRDefault="006314F8" w:rsidP="00305AF7">
      <w:r>
        <w:separator/>
      </w:r>
    </w:p>
  </w:footnote>
  <w:footnote w:type="continuationSeparator" w:id="0">
    <w:p w:rsidR="006314F8" w:rsidRDefault="006314F8" w:rsidP="00305AF7">
      <w:r>
        <w:continuationSeparator/>
      </w:r>
    </w:p>
  </w:footnote>
  <w:footnote w:id="1">
    <w:p w:rsidR="0071016B" w:rsidRDefault="0071016B" w:rsidP="00A4068D">
      <w:pPr>
        <w:ind w:firstLine="709"/>
        <w:jc w:val="both"/>
        <w:rPr>
          <w:sz w:val="16"/>
          <w:szCs w:val="16"/>
        </w:rPr>
      </w:pPr>
      <w:r>
        <w:rPr>
          <w:rStyle w:val="a5"/>
          <w:color w:val="FF0000"/>
          <w:sz w:val="18"/>
          <w:szCs w:val="18"/>
        </w:rPr>
        <w:footnoteRef/>
      </w:r>
      <w:r>
        <w:rPr>
          <w:sz w:val="16"/>
          <w:szCs w:val="16"/>
        </w:rPr>
        <w:t>Размер штрафа в отношении Исполнителя согласно Постановлению Правительства РФ от 30.08.2017 г. N 1042 определяется следующим образом:</w:t>
      </w:r>
    </w:p>
    <w:p w:rsidR="0071016B" w:rsidRDefault="0071016B" w:rsidP="00A4068D">
      <w:pPr>
        <w:ind w:firstLine="708"/>
        <w:jc w:val="both"/>
        <w:rPr>
          <w:sz w:val="16"/>
          <w:szCs w:val="16"/>
        </w:rPr>
      </w:pPr>
      <w:r>
        <w:rPr>
          <w:sz w:val="16"/>
          <w:szCs w:val="16"/>
        </w:rPr>
        <w:t>а) 3 процентов цены контракта (этапа) в случае, если цена контракта (этапа) не превышает 3 млн. рублей;</w:t>
      </w:r>
    </w:p>
    <w:p w:rsidR="0071016B" w:rsidRDefault="0071016B" w:rsidP="00A4068D">
      <w:pPr>
        <w:pStyle w:val="a3"/>
        <w:tabs>
          <w:tab w:val="left" w:pos="426"/>
        </w:tabs>
        <w:ind w:firstLine="426"/>
        <w:jc w:val="both"/>
        <w:rPr>
          <w:sz w:val="16"/>
          <w:szCs w:val="16"/>
        </w:rPr>
      </w:pPr>
      <w:proofErr w:type="gramStart"/>
      <w:r>
        <w:rPr>
          <w:sz w:val="16"/>
          <w:szCs w:val="16"/>
        </w:rPr>
        <w:t>б) В случае, если контракт заключается с победителем закупки (или с иным участником закупки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 штрафа за</w:t>
      </w:r>
      <w:proofErr w:type="gramEnd"/>
      <w:r>
        <w:rPr>
          <w:sz w:val="16"/>
          <w:szCs w:val="16"/>
        </w:rPr>
        <w:t xml:space="preserve"> каждый факт неисполнения или ненадлежащего исполнения Исполнителем обязательств, предусмотренных  контрактом, устанавливается  в размере:</w:t>
      </w:r>
    </w:p>
    <w:p w:rsidR="0071016B" w:rsidRDefault="0071016B" w:rsidP="00A4068D">
      <w:pPr>
        <w:pStyle w:val="a3"/>
        <w:tabs>
          <w:tab w:val="left" w:pos="426"/>
        </w:tabs>
        <w:ind w:firstLine="426"/>
        <w:jc w:val="both"/>
        <w:rPr>
          <w:sz w:val="16"/>
          <w:szCs w:val="16"/>
        </w:rPr>
      </w:pPr>
      <w:r>
        <w:rPr>
          <w:sz w:val="16"/>
          <w:szCs w:val="16"/>
        </w:rPr>
        <w:tab/>
        <w:t xml:space="preserve"> -  10 процентов начальной (максимальной) цены контракта в случае, если начальная (максимальная) цена контракта не превышает 3 млн. рублей;</w:t>
      </w:r>
    </w:p>
    <w:p w:rsidR="0071016B" w:rsidRDefault="0071016B" w:rsidP="00A4068D">
      <w:pPr>
        <w:pStyle w:val="a3"/>
        <w:tabs>
          <w:tab w:val="left" w:pos="426"/>
        </w:tabs>
        <w:ind w:firstLine="426"/>
        <w:jc w:val="both"/>
        <w:rPr>
          <w:sz w:val="14"/>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16B" w:rsidRDefault="00E21CA5">
    <w:pPr>
      <w:pStyle w:val="af1"/>
      <w:framePr w:wrap="around" w:vAnchor="text" w:hAnchor="margin" w:xAlign="center" w:y="1"/>
      <w:rPr>
        <w:rStyle w:val="af3"/>
      </w:rPr>
    </w:pPr>
    <w:r>
      <w:rPr>
        <w:rStyle w:val="af3"/>
      </w:rPr>
      <w:fldChar w:fldCharType="begin"/>
    </w:r>
    <w:r w:rsidR="0071016B">
      <w:rPr>
        <w:rStyle w:val="af3"/>
      </w:rPr>
      <w:instrText xml:space="preserve">PAGE  </w:instrText>
    </w:r>
    <w:r>
      <w:rPr>
        <w:rStyle w:val="af3"/>
      </w:rPr>
      <w:fldChar w:fldCharType="end"/>
    </w:r>
  </w:p>
  <w:p w:rsidR="0071016B" w:rsidRDefault="0071016B">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16B" w:rsidRDefault="0071016B">
    <w:pPr>
      <w:pStyle w:val="af1"/>
      <w:widowContro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3446FC0"/>
    <w:lvl w:ilvl="0">
      <w:start w:val="1"/>
      <w:numFmt w:val="bullet"/>
      <w:pStyle w:val="2"/>
      <w:lvlText w:val=""/>
      <w:lvlJc w:val="left"/>
      <w:pPr>
        <w:tabs>
          <w:tab w:val="num" w:pos="643"/>
        </w:tabs>
        <w:ind w:left="643" w:hanging="360"/>
      </w:pPr>
      <w:rPr>
        <w:rFonts w:ascii="Symbol" w:hAnsi="Symbol" w:hint="default"/>
      </w:rPr>
    </w:lvl>
  </w:abstractNum>
  <w:abstractNum w:abstractNumId="1">
    <w:nsid w:val="087F2C9A"/>
    <w:multiLevelType w:val="hybridMultilevel"/>
    <w:tmpl w:val="49325DEE"/>
    <w:lvl w:ilvl="0" w:tplc="112E5280">
      <w:start w:val="1"/>
      <w:numFmt w:val="decimal"/>
      <w:lvlText w:val="%1."/>
      <w:lvlJc w:val="left"/>
      <w:pPr>
        <w:ind w:left="738" w:hanging="360"/>
      </w:pPr>
      <w:rPr>
        <w:rFonts w:hint="default"/>
      </w:rPr>
    </w:lvl>
    <w:lvl w:ilvl="1" w:tplc="04190019" w:tentative="1">
      <w:start w:val="1"/>
      <w:numFmt w:val="lowerLetter"/>
      <w:lvlText w:val="%2."/>
      <w:lvlJc w:val="left"/>
      <w:pPr>
        <w:ind w:left="1458" w:hanging="360"/>
      </w:pPr>
    </w:lvl>
    <w:lvl w:ilvl="2" w:tplc="0419001B" w:tentative="1">
      <w:start w:val="1"/>
      <w:numFmt w:val="lowerRoman"/>
      <w:lvlText w:val="%3."/>
      <w:lvlJc w:val="right"/>
      <w:pPr>
        <w:ind w:left="2178" w:hanging="180"/>
      </w:pPr>
    </w:lvl>
    <w:lvl w:ilvl="3" w:tplc="0419000F" w:tentative="1">
      <w:start w:val="1"/>
      <w:numFmt w:val="decimal"/>
      <w:lvlText w:val="%4."/>
      <w:lvlJc w:val="left"/>
      <w:pPr>
        <w:ind w:left="2898" w:hanging="360"/>
      </w:pPr>
    </w:lvl>
    <w:lvl w:ilvl="4" w:tplc="04190019" w:tentative="1">
      <w:start w:val="1"/>
      <w:numFmt w:val="lowerLetter"/>
      <w:lvlText w:val="%5."/>
      <w:lvlJc w:val="left"/>
      <w:pPr>
        <w:ind w:left="3618" w:hanging="360"/>
      </w:pPr>
    </w:lvl>
    <w:lvl w:ilvl="5" w:tplc="0419001B" w:tentative="1">
      <w:start w:val="1"/>
      <w:numFmt w:val="lowerRoman"/>
      <w:lvlText w:val="%6."/>
      <w:lvlJc w:val="right"/>
      <w:pPr>
        <w:ind w:left="4338" w:hanging="180"/>
      </w:pPr>
    </w:lvl>
    <w:lvl w:ilvl="6" w:tplc="0419000F" w:tentative="1">
      <w:start w:val="1"/>
      <w:numFmt w:val="decimal"/>
      <w:lvlText w:val="%7."/>
      <w:lvlJc w:val="left"/>
      <w:pPr>
        <w:ind w:left="5058" w:hanging="360"/>
      </w:pPr>
    </w:lvl>
    <w:lvl w:ilvl="7" w:tplc="04190019" w:tentative="1">
      <w:start w:val="1"/>
      <w:numFmt w:val="lowerLetter"/>
      <w:lvlText w:val="%8."/>
      <w:lvlJc w:val="left"/>
      <w:pPr>
        <w:ind w:left="5778" w:hanging="360"/>
      </w:pPr>
    </w:lvl>
    <w:lvl w:ilvl="8" w:tplc="0419001B" w:tentative="1">
      <w:start w:val="1"/>
      <w:numFmt w:val="lowerRoman"/>
      <w:lvlText w:val="%9."/>
      <w:lvlJc w:val="right"/>
      <w:pPr>
        <w:ind w:left="6498" w:hanging="180"/>
      </w:pPr>
    </w:lvl>
  </w:abstractNum>
  <w:abstractNum w:abstractNumId="2">
    <w:nsid w:val="0B8474DB"/>
    <w:multiLevelType w:val="hybridMultilevel"/>
    <w:tmpl w:val="6212D218"/>
    <w:lvl w:ilvl="0" w:tplc="D1649ED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AF47C6"/>
    <w:multiLevelType w:val="multilevel"/>
    <w:tmpl w:val="8F6A59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5E92309"/>
    <w:multiLevelType w:val="hybridMultilevel"/>
    <w:tmpl w:val="8BBE941A"/>
    <w:lvl w:ilvl="0" w:tplc="45C6339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732C1FDF"/>
    <w:multiLevelType w:val="hybridMultilevel"/>
    <w:tmpl w:val="D7624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3E4EEC"/>
    <w:multiLevelType w:val="multilevel"/>
    <w:tmpl w:val="04F803D8"/>
    <w:lvl w:ilvl="0">
      <w:start w:val="1"/>
      <w:numFmt w:val="decimal"/>
      <w:lvlText w:val="%1."/>
      <w:lvlJc w:val="left"/>
      <w:pPr>
        <w:ind w:left="786"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9" w:hanging="180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
  </w:num>
  <w:num w:numId="7">
    <w:abstractNumId w:val="0"/>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Fmt w:val="chicago"/>
    <w:footnote w:id="-1"/>
    <w:footnote w:id="0"/>
  </w:footnotePr>
  <w:endnotePr>
    <w:endnote w:id="-1"/>
    <w:endnote w:id="0"/>
  </w:endnotePr>
  <w:compat/>
  <w:rsids>
    <w:rsidRoot w:val="00305AF7"/>
    <w:rsid w:val="000001E1"/>
    <w:rsid w:val="00003E34"/>
    <w:rsid w:val="00003FC9"/>
    <w:rsid w:val="00006AE2"/>
    <w:rsid w:val="0002038C"/>
    <w:rsid w:val="0004146E"/>
    <w:rsid w:val="00042D4A"/>
    <w:rsid w:val="00054FD0"/>
    <w:rsid w:val="000622F8"/>
    <w:rsid w:val="00082A51"/>
    <w:rsid w:val="000924CC"/>
    <w:rsid w:val="00093712"/>
    <w:rsid w:val="000D6CE9"/>
    <w:rsid w:val="000E3443"/>
    <w:rsid w:val="000F0BCD"/>
    <w:rsid w:val="00112189"/>
    <w:rsid w:val="001143E1"/>
    <w:rsid w:val="001430EB"/>
    <w:rsid w:val="00176AC9"/>
    <w:rsid w:val="001817D3"/>
    <w:rsid w:val="00183EBC"/>
    <w:rsid w:val="001A0404"/>
    <w:rsid w:val="001A69ED"/>
    <w:rsid w:val="001C078E"/>
    <w:rsid w:val="002142AE"/>
    <w:rsid w:val="00242B6B"/>
    <w:rsid w:val="00244EBA"/>
    <w:rsid w:val="0026011C"/>
    <w:rsid w:val="00263005"/>
    <w:rsid w:val="0027118E"/>
    <w:rsid w:val="00274A4A"/>
    <w:rsid w:val="0028055C"/>
    <w:rsid w:val="00283A5E"/>
    <w:rsid w:val="002857E7"/>
    <w:rsid w:val="0028779B"/>
    <w:rsid w:val="002A1429"/>
    <w:rsid w:val="002A3D6E"/>
    <w:rsid w:val="002D5E67"/>
    <w:rsid w:val="0030136B"/>
    <w:rsid w:val="00305AF7"/>
    <w:rsid w:val="00326365"/>
    <w:rsid w:val="0033727A"/>
    <w:rsid w:val="00356B3E"/>
    <w:rsid w:val="00360839"/>
    <w:rsid w:val="003715AB"/>
    <w:rsid w:val="003A4E38"/>
    <w:rsid w:val="003A7FED"/>
    <w:rsid w:val="003B31BC"/>
    <w:rsid w:val="003B6125"/>
    <w:rsid w:val="003C4A6B"/>
    <w:rsid w:val="003C5F4A"/>
    <w:rsid w:val="003D39A7"/>
    <w:rsid w:val="003F50B5"/>
    <w:rsid w:val="00411A34"/>
    <w:rsid w:val="0041226B"/>
    <w:rsid w:val="004165B6"/>
    <w:rsid w:val="004421B1"/>
    <w:rsid w:val="004571C9"/>
    <w:rsid w:val="00483CD3"/>
    <w:rsid w:val="004926D4"/>
    <w:rsid w:val="00494BE5"/>
    <w:rsid w:val="004A1CFA"/>
    <w:rsid w:val="004B6151"/>
    <w:rsid w:val="004C2ACA"/>
    <w:rsid w:val="004D3D2B"/>
    <w:rsid w:val="004F1558"/>
    <w:rsid w:val="00500B73"/>
    <w:rsid w:val="00516337"/>
    <w:rsid w:val="00530378"/>
    <w:rsid w:val="00534449"/>
    <w:rsid w:val="00535D51"/>
    <w:rsid w:val="00547B67"/>
    <w:rsid w:val="005602F0"/>
    <w:rsid w:val="0056598D"/>
    <w:rsid w:val="005802FD"/>
    <w:rsid w:val="00593D19"/>
    <w:rsid w:val="005A639C"/>
    <w:rsid w:val="005C0B8C"/>
    <w:rsid w:val="005F5886"/>
    <w:rsid w:val="006064CA"/>
    <w:rsid w:val="006314F8"/>
    <w:rsid w:val="0063352F"/>
    <w:rsid w:val="00633D05"/>
    <w:rsid w:val="0064280B"/>
    <w:rsid w:val="00662E72"/>
    <w:rsid w:val="006643ED"/>
    <w:rsid w:val="00664B27"/>
    <w:rsid w:val="006748BA"/>
    <w:rsid w:val="006A03CF"/>
    <w:rsid w:val="006B498E"/>
    <w:rsid w:val="006C2444"/>
    <w:rsid w:val="006C66F8"/>
    <w:rsid w:val="006E12DC"/>
    <w:rsid w:val="006E5BBA"/>
    <w:rsid w:val="006F003D"/>
    <w:rsid w:val="0071016B"/>
    <w:rsid w:val="00712EE9"/>
    <w:rsid w:val="00723392"/>
    <w:rsid w:val="00726475"/>
    <w:rsid w:val="00726BE5"/>
    <w:rsid w:val="00733748"/>
    <w:rsid w:val="00740CED"/>
    <w:rsid w:val="00744DEB"/>
    <w:rsid w:val="0074692B"/>
    <w:rsid w:val="007826D4"/>
    <w:rsid w:val="00797D1A"/>
    <w:rsid w:val="007B76A2"/>
    <w:rsid w:val="007D5F49"/>
    <w:rsid w:val="007E0610"/>
    <w:rsid w:val="00800A8E"/>
    <w:rsid w:val="00823DEA"/>
    <w:rsid w:val="00824B3E"/>
    <w:rsid w:val="00851BF6"/>
    <w:rsid w:val="00860AFA"/>
    <w:rsid w:val="008806AD"/>
    <w:rsid w:val="008824B9"/>
    <w:rsid w:val="00884B19"/>
    <w:rsid w:val="00885251"/>
    <w:rsid w:val="008A02DE"/>
    <w:rsid w:val="008C14F7"/>
    <w:rsid w:val="008E5250"/>
    <w:rsid w:val="0092128D"/>
    <w:rsid w:val="009264D4"/>
    <w:rsid w:val="00931797"/>
    <w:rsid w:val="0093276A"/>
    <w:rsid w:val="00936475"/>
    <w:rsid w:val="00962539"/>
    <w:rsid w:val="00966694"/>
    <w:rsid w:val="009A6896"/>
    <w:rsid w:val="009D4BE9"/>
    <w:rsid w:val="009D5547"/>
    <w:rsid w:val="009F4A67"/>
    <w:rsid w:val="00A00313"/>
    <w:rsid w:val="00A058E3"/>
    <w:rsid w:val="00A1657A"/>
    <w:rsid w:val="00A304FA"/>
    <w:rsid w:val="00A4068D"/>
    <w:rsid w:val="00A50950"/>
    <w:rsid w:val="00A524BD"/>
    <w:rsid w:val="00A64174"/>
    <w:rsid w:val="00A67E74"/>
    <w:rsid w:val="00A87F13"/>
    <w:rsid w:val="00A96D50"/>
    <w:rsid w:val="00AB46B2"/>
    <w:rsid w:val="00AC29F9"/>
    <w:rsid w:val="00AC3B14"/>
    <w:rsid w:val="00B31C13"/>
    <w:rsid w:val="00B5285B"/>
    <w:rsid w:val="00B52CDC"/>
    <w:rsid w:val="00B8691B"/>
    <w:rsid w:val="00BC1181"/>
    <w:rsid w:val="00BD0C50"/>
    <w:rsid w:val="00BF0A98"/>
    <w:rsid w:val="00BF1A60"/>
    <w:rsid w:val="00C00BDC"/>
    <w:rsid w:val="00C0408C"/>
    <w:rsid w:val="00C07494"/>
    <w:rsid w:val="00C214DD"/>
    <w:rsid w:val="00C409C8"/>
    <w:rsid w:val="00C437EA"/>
    <w:rsid w:val="00C61331"/>
    <w:rsid w:val="00C61D89"/>
    <w:rsid w:val="00C8114E"/>
    <w:rsid w:val="00CA02F9"/>
    <w:rsid w:val="00CA5BE2"/>
    <w:rsid w:val="00CE1710"/>
    <w:rsid w:val="00CF4922"/>
    <w:rsid w:val="00CF50C5"/>
    <w:rsid w:val="00D009E3"/>
    <w:rsid w:val="00D02DD3"/>
    <w:rsid w:val="00D07879"/>
    <w:rsid w:val="00D350C2"/>
    <w:rsid w:val="00D52542"/>
    <w:rsid w:val="00D57E96"/>
    <w:rsid w:val="00D62A20"/>
    <w:rsid w:val="00D730E4"/>
    <w:rsid w:val="00D73A15"/>
    <w:rsid w:val="00D73D5E"/>
    <w:rsid w:val="00D74394"/>
    <w:rsid w:val="00D753D9"/>
    <w:rsid w:val="00D8529D"/>
    <w:rsid w:val="00DA4626"/>
    <w:rsid w:val="00DB035E"/>
    <w:rsid w:val="00DB03E2"/>
    <w:rsid w:val="00DB0867"/>
    <w:rsid w:val="00DC1116"/>
    <w:rsid w:val="00DC3DDB"/>
    <w:rsid w:val="00DC4B19"/>
    <w:rsid w:val="00DD0D4A"/>
    <w:rsid w:val="00DE5421"/>
    <w:rsid w:val="00DF1580"/>
    <w:rsid w:val="00E11CF0"/>
    <w:rsid w:val="00E166A2"/>
    <w:rsid w:val="00E21CA5"/>
    <w:rsid w:val="00E401E9"/>
    <w:rsid w:val="00E4267C"/>
    <w:rsid w:val="00E66889"/>
    <w:rsid w:val="00E73EB3"/>
    <w:rsid w:val="00E77698"/>
    <w:rsid w:val="00EA11C2"/>
    <w:rsid w:val="00ED65D1"/>
    <w:rsid w:val="00EE0CAD"/>
    <w:rsid w:val="00F034B2"/>
    <w:rsid w:val="00F075BC"/>
    <w:rsid w:val="00F56BD3"/>
    <w:rsid w:val="00F64958"/>
    <w:rsid w:val="00F717F9"/>
    <w:rsid w:val="00F7528F"/>
    <w:rsid w:val="00F9248E"/>
    <w:rsid w:val="00FA0EC8"/>
    <w:rsid w:val="00FB2475"/>
    <w:rsid w:val="00FC33AC"/>
    <w:rsid w:val="00FD2A85"/>
    <w:rsid w:val="00FE00E8"/>
    <w:rsid w:val="00FF3B7B"/>
    <w:rsid w:val="00FF56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AF7"/>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
    <w:basedOn w:val="a"/>
    <w:link w:val="10"/>
    <w:qFormat/>
    <w:rsid w:val="00CF4922"/>
    <w:pPr>
      <w:spacing w:before="100" w:beforeAutospacing="1" w:after="100" w:afterAutospacing="1"/>
      <w:ind w:left="150"/>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305AF7"/>
    <w:rPr>
      <w:sz w:val="20"/>
      <w:szCs w:val="20"/>
    </w:rPr>
  </w:style>
  <w:style w:type="character" w:customStyle="1" w:styleId="a4">
    <w:name w:val="Текст сноски Знак"/>
    <w:basedOn w:val="a0"/>
    <w:link w:val="a3"/>
    <w:rsid w:val="00305AF7"/>
    <w:rPr>
      <w:rFonts w:ascii="Times New Roman" w:eastAsia="Times New Roman" w:hAnsi="Times New Roman" w:cs="Times New Roman"/>
      <w:sz w:val="20"/>
      <w:szCs w:val="20"/>
      <w:lang w:eastAsia="ru-RU"/>
    </w:rPr>
  </w:style>
  <w:style w:type="character" w:styleId="a5">
    <w:name w:val="footnote reference"/>
    <w:basedOn w:val="a0"/>
    <w:semiHidden/>
    <w:rsid w:val="00305AF7"/>
  </w:style>
  <w:style w:type="character" w:customStyle="1" w:styleId="10">
    <w:name w:val="Заголовок 1 Знак"/>
    <w:aliases w:val="H1 Знак,Document Header1 Знак,Заголов Знак,Загол 2 Знак"/>
    <w:basedOn w:val="a0"/>
    <w:link w:val="1"/>
    <w:rsid w:val="00CF4922"/>
    <w:rPr>
      <w:rFonts w:ascii="Times New Roman" w:eastAsia="Times New Roman" w:hAnsi="Times New Roman" w:cs="Times New Roman"/>
      <w:sz w:val="24"/>
      <w:szCs w:val="24"/>
      <w:lang w:eastAsia="ru-RU"/>
    </w:rPr>
  </w:style>
  <w:style w:type="paragraph" w:customStyle="1" w:styleId="3">
    <w:name w:val="Стиль3"/>
    <w:basedOn w:val="20"/>
    <w:rsid w:val="004B6151"/>
    <w:pPr>
      <w:widowControl w:val="0"/>
      <w:numPr>
        <w:ilvl w:val="2"/>
        <w:numId w:val="1"/>
      </w:numPr>
      <w:tabs>
        <w:tab w:val="clear" w:pos="2160"/>
        <w:tab w:val="num" w:pos="360"/>
      </w:tabs>
      <w:adjustRightInd w:val="0"/>
      <w:spacing w:after="0" w:line="240" w:lineRule="auto"/>
      <w:ind w:left="283" w:firstLine="0"/>
      <w:jc w:val="both"/>
      <w:textAlignment w:val="baseline"/>
    </w:pPr>
    <w:rPr>
      <w:szCs w:val="20"/>
    </w:rPr>
  </w:style>
  <w:style w:type="paragraph" w:styleId="a6">
    <w:name w:val="Normal (Web)"/>
    <w:basedOn w:val="a"/>
    <w:rsid w:val="004B6151"/>
  </w:style>
  <w:style w:type="paragraph" w:styleId="a7">
    <w:name w:val="Body Text"/>
    <w:basedOn w:val="a"/>
    <w:link w:val="a8"/>
    <w:uiPriority w:val="99"/>
    <w:semiHidden/>
    <w:unhideWhenUsed/>
    <w:rsid w:val="004B6151"/>
    <w:pPr>
      <w:spacing w:after="120"/>
    </w:pPr>
  </w:style>
  <w:style w:type="character" w:customStyle="1" w:styleId="a8">
    <w:name w:val="Основной текст Знак"/>
    <w:basedOn w:val="a0"/>
    <w:link w:val="a7"/>
    <w:uiPriority w:val="99"/>
    <w:semiHidden/>
    <w:rsid w:val="004B6151"/>
    <w:rPr>
      <w:rFonts w:ascii="Times New Roman" w:eastAsia="Times New Roman" w:hAnsi="Times New Roman" w:cs="Times New Roman"/>
      <w:sz w:val="24"/>
      <w:szCs w:val="24"/>
      <w:lang w:eastAsia="ru-RU"/>
    </w:rPr>
  </w:style>
  <w:style w:type="paragraph" w:customStyle="1" w:styleId="11">
    <w:name w:val="Обычный1"/>
    <w:rsid w:val="004B6151"/>
    <w:pPr>
      <w:suppressAutoHyphens/>
      <w:spacing w:after="0" w:line="240" w:lineRule="auto"/>
    </w:pPr>
    <w:rPr>
      <w:rFonts w:ascii="Times New Roman" w:eastAsia="Arial" w:hAnsi="Times New Roman" w:cs="Times New Roman"/>
      <w:sz w:val="20"/>
      <w:szCs w:val="20"/>
      <w:lang w:eastAsia="ar-SA"/>
    </w:rPr>
  </w:style>
  <w:style w:type="paragraph" w:styleId="20">
    <w:name w:val="Body Text Indent 2"/>
    <w:basedOn w:val="a"/>
    <w:link w:val="21"/>
    <w:uiPriority w:val="99"/>
    <w:semiHidden/>
    <w:unhideWhenUsed/>
    <w:rsid w:val="004B6151"/>
    <w:pPr>
      <w:spacing w:after="120" w:line="480" w:lineRule="auto"/>
      <w:ind w:left="283"/>
    </w:pPr>
  </w:style>
  <w:style w:type="character" w:customStyle="1" w:styleId="21">
    <w:name w:val="Основной текст с отступом 2 Знак"/>
    <w:basedOn w:val="a0"/>
    <w:link w:val="20"/>
    <w:uiPriority w:val="99"/>
    <w:semiHidden/>
    <w:rsid w:val="004B615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B6151"/>
    <w:rPr>
      <w:rFonts w:ascii="Tahoma" w:hAnsi="Tahoma" w:cs="Tahoma"/>
      <w:sz w:val="16"/>
      <w:szCs w:val="16"/>
    </w:rPr>
  </w:style>
  <w:style w:type="character" w:customStyle="1" w:styleId="aa">
    <w:name w:val="Текст выноски Знак"/>
    <w:basedOn w:val="a0"/>
    <w:link w:val="a9"/>
    <w:uiPriority w:val="99"/>
    <w:semiHidden/>
    <w:rsid w:val="004B6151"/>
    <w:rPr>
      <w:rFonts w:ascii="Tahoma" w:eastAsia="Times New Roman" w:hAnsi="Tahoma" w:cs="Tahoma"/>
      <w:sz w:val="16"/>
      <w:szCs w:val="16"/>
      <w:lang w:eastAsia="ru-RU"/>
    </w:rPr>
  </w:style>
  <w:style w:type="character" w:customStyle="1" w:styleId="ab">
    <w:name w:val="Название Знак"/>
    <w:aliases w:val="Знак Знак Знак,Знак Знак1,Название Знак Знак Знак1,Знак Знак Знак2 Знак,Знак Знак2 Знак1,Название Знак1 Знак Знак,Название Знак Знак Знак Знак,Знак Знак2 Знак Знак,Знак Знак1 Знак Знак,Основной текст с отступом 21 Знак,Знак Знак3 Знак"/>
    <w:basedOn w:val="a0"/>
    <w:link w:val="ac"/>
    <w:locked/>
    <w:rsid w:val="001430EB"/>
    <w:rPr>
      <w:rFonts w:ascii="Times New Roman" w:eastAsia="Times New Roman" w:hAnsi="Times New Roman" w:cs="Times New Roman"/>
      <w:sz w:val="24"/>
      <w:szCs w:val="24"/>
    </w:rPr>
  </w:style>
  <w:style w:type="paragraph" w:styleId="ac">
    <w:name w:val="Title"/>
    <w:aliases w:val="Знак Знак,Знак,Название Знак Знак,Знак Знак Знак2,Знак Знак2,Название Знак1 Знак,Название Знак Знак Знак,Знак Знак2 Знак,Знак Знак1 Знак,Основной текст с отступом 21,Знак Знак3,Название Знак Знак Знак Зн"/>
    <w:basedOn w:val="a"/>
    <w:link w:val="ab"/>
    <w:qFormat/>
    <w:rsid w:val="001430EB"/>
    <w:pPr>
      <w:spacing w:before="150" w:after="150"/>
      <w:ind w:left="150" w:right="150"/>
    </w:pPr>
    <w:rPr>
      <w:lang w:eastAsia="en-US"/>
    </w:rPr>
  </w:style>
  <w:style w:type="character" w:customStyle="1" w:styleId="12">
    <w:name w:val="Название Знак1"/>
    <w:basedOn w:val="a0"/>
    <w:uiPriority w:val="10"/>
    <w:rsid w:val="001430EB"/>
    <w:rPr>
      <w:rFonts w:asciiTheme="majorHAnsi" w:eastAsiaTheme="majorEastAsia" w:hAnsiTheme="majorHAnsi" w:cstheme="majorBidi"/>
      <w:color w:val="323E4F" w:themeColor="text2" w:themeShade="BF"/>
      <w:spacing w:val="5"/>
      <w:kern w:val="28"/>
      <w:sz w:val="52"/>
      <w:szCs w:val="52"/>
      <w:lang w:eastAsia="ru-RU"/>
    </w:rPr>
  </w:style>
  <w:style w:type="paragraph" w:styleId="ad">
    <w:name w:val="List Paragraph"/>
    <w:basedOn w:val="a"/>
    <w:uiPriority w:val="34"/>
    <w:qFormat/>
    <w:rsid w:val="001430EB"/>
    <w:pPr>
      <w:spacing w:after="200" w:line="276" w:lineRule="auto"/>
      <w:ind w:left="720"/>
      <w:contextualSpacing/>
    </w:pPr>
    <w:rPr>
      <w:rFonts w:ascii="Calibri" w:hAnsi="Calibri"/>
      <w:sz w:val="22"/>
      <w:szCs w:val="22"/>
    </w:rPr>
  </w:style>
  <w:style w:type="character" w:customStyle="1" w:styleId="ConsPlusNormal">
    <w:name w:val="ConsPlusNormal Знак"/>
    <w:link w:val="ConsPlusNormal0"/>
    <w:locked/>
    <w:rsid w:val="001430EB"/>
    <w:rPr>
      <w:rFonts w:ascii="Arial" w:eastAsia="Times New Roman" w:hAnsi="Arial" w:cs="Arial"/>
    </w:rPr>
  </w:style>
  <w:style w:type="paragraph" w:customStyle="1" w:styleId="ConsPlusNormal0">
    <w:name w:val="ConsPlusNormal"/>
    <w:link w:val="ConsPlusNormal"/>
    <w:rsid w:val="001430EB"/>
    <w:pPr>
      <w:widowControl w:val="0"/>
      <w:autoSpaceDE w:val="0"/>
      <w:autoSpaceDN w:val="0"/>
      <w:adjustRightInd w:val="0"/>
      <w:spacing w:after="0" w:line="240" w:lineRule="auto"/>
      <w:ind w:firstLine="720"/>
    </w:pPr>
    <w:rPr>
      <w:rFonts w:ascii="Arial" w:eastAsia="Times New Roman" w:hAnsi="Arial" w:cs="Arial"/>
    </w:rPr>
  </w:style>
  <w:style w:type="paragraph" w:customStyle="1" w:styleId="ae">
    <w:name w:val="Прижатый влево"/>
    <w:basedOn w:val="a"/>
    <w:next w:val="a"/>
    <w:uiPriority w:val="99"/>
    <w:rsid w:val="001430EB"/>
    <w:pPr>
      <w:autoSpaceDE w:val="0"/>
      <w:autoSpaceDN w:val="0"/>
      <w:adjustRightInd w:val="0"/>
    </w:pPr>
    <w:rPr>
      <w:rFonts w:ascii="Arial" w:hAnsi="Arial"/>
    </w:rPr>
  </w:style>
  <w:style w:type="paragraph" w:customStyle="1" w:styleId="af">
    <w:name w:val="Íîðìàëüíûé"/>
    <w:rsid w:val="001430EB"/>
    <w:pPr>
      <w:suppressAutoHyphens/>
      <w:spacing w:after="0" w:line="240" w:lineRule="auto"/>
    </w:pPr>
    <w:rPr>
      <w:rFonts w:ascii="Courier" w:eastAsia="Arial" w:hAnsi="Courier" w:cs="Times New Roman"/>
      <w:sz w:val="24"/>
      <w:szCs w:val="20"/>
      <w:lang w:val="en-GB" w:eastAsia="ar-SA"/>
    </w:rPr>
  </w:style>
  <w:style w:type="paragraph" w:customStyle="1" w:styleId="af0">
    <w:name w:val="Нормальный (таблица)"/>
    <w:basedOn w:val="a"/>
    <w:next w:val="a"/>
    <w:uiPriority w:val="99"/>
    <w:rsid w:val="00C07494"/>
    <w:pPr>
      <w:widowControl w:val="0"/>
      <w:autoSpaceDE w:val="0"/>
      <w:autoSpaceDN w:val="0"/>
      <w:adjustRightInd w:val="0"/>
      <w:jc w:val="both"/>
    </w:pPr>
    <w:rPr>
      <w:rFonts w:ascii="Arial" w:hAnsi="Arial" w:cs="Arial"/>
    </w:rPr>
  </w:style>
  <w:style w:type="paragraph" w:styleId="2">
    <w:name w:val="List Bullet 2"/>
    <w:basedOn w:val="a"/>
    <w:autoRedefine/>
    <w:rsid w:val="00A4068D"/>
    <w:pPr>
      <w:numPr>
        <w:numId w:val="7"/>
      </w:numPr>
      <w:spacing w:after="60"/>
      <w:jc w:val="both"/>
    </w:pPr>
    <w:rPr>
      <w:szCs w:val="20"/>
    </w:rPr>
  </w:style>
  <w:style w:type="paragraph" w:styleId="af1">
    <w:name w:val="header"/>
    <w:basedOn w:val="a"/>
    <w:link w:val="af2"/>
    <w:rsid w:val="00A4068D"/>
    <w:pPr>
      <w:tabs>
        <w:tab w:val="center" w:pos="4677"/>
        <w:tab w:val="right" w:pos="9355"/>
      </w:tabs>
    </w:pPr>
    <w:rPr>
      <w:sz w:val="20"/>
      <w:szCs w:val="20"/>
    </w:rPr>
  </w:style>
  <w:style w:type="character" w:customStyle="1" w:styleId="af2">
    <w:name w:val="Верхний колонтитул Знак"/>
    <w:basedOn w:val="a0"/>
    <w:link w:val="af1"/>
    <w:rsid w:val="00A4068D"/>
    <w:rPr>
      <w:rFonts w:ascii="Times New Roman" w:eastAsia="Times New Roman" w:hAnsi="Times New Roman" w:cs="Times New Roman"/>
      <w:sz w:val="20"/>
      <w:szCs w:val="20"/>
      <w:lang w:eastAsia="ru-RU"/>
    </w:rPr>
  </w:style>
  <w:style w:type="character" w:styleId="af3">
    <w:name w:val="page number"/>
    <w:rsid w:val="00A4068D"/>
    <w:rPr>
      <w:rFonts w:ascii="Times New Roman" w:hAnsi="Times New Roman"/>
    </w:rPr>
  </w:style>
  <w:style w:type="paragraph" w:styleId="af4">
    <w:name w:val="footer"/>
    <w:basedOn w:val="a"/>
    <w:link w:val="af5"/>
    <w:uiPriority w:val="99"/>
    <w:rsid w:val="00A4068D"/>
    <w:pPr>
      <w:tabs>
        <w:tab w:val="center" w:pos="4153"/>
        <w:tab w:val="right" w:pos="8306"/>
      </w:tabs>
      <w:spacing w:after="60"/>
      <w:jc w:val="both"/>
    </w:pPr>
    <w:rPr>
      <w:noProof/>
      <w:szCs w:val="20"/>
    </w:rPr>
  </w:style>
  <w:style w:type="character" w:customStyle="1" w:styleId="af5">
    <w:name w:val="Нижний колонтитул Знак"/>
    <w:basedOn w:val="a0"/>
    <w:link w:val="af4"/>
    <w:uiPriority w:val="99"/>
    <w:rsid w:val="00A4068D"/>
    <w:rPr>
      <w:rFonts w:ascii="Times New Roman" w:eastAsia="Times New Roman" w:hAnsi="Times New Roman" w:cs="Times New Roman"/>
      <w:noProof/>
      <w:sz w:val="24"/>
      <w:szCs w:val="20"/>
    </w:rPr>
  </w:style>
  <w:style w:type="paragraph" w:customStyle="1" w:styleId="ConsNormal">
    <w:name w:val="ConsNormal"/>
    <w:link w:val="ConsNormal0"/>
    <w:rsid w:val="00726475"/>
    <w:pPr>
      <w:widowControl w:val="0"/>
      <w:spacing w:after="0" w:line="240" w:lineRule="auto"/>
      <w:ind w:firstLine="720"/>
    </w:pPr>
    <w:rPr>
      <w:rFonts w:ascii="Consultant" w:eastAsia="Times New Roman" w:hAnsi="Consultant" w:cs="Consultant"/>
      <w:sz w:val="20"/>
      <w:szCs w:val="20"/>
      <w:lang w:eastAsia="ru-RU"/>
    </w:rPr>
  </w:style>
  <w:style w:type="character" w:customStyle="1" w:styleId="ConsNormal0">
    <w:name w:val="ConsNormal Знак"/>
    <w:link w:val="ConsNormal"/>
    <w:locked/>
    <w:rsid w:val="00726475"/>
    <w:rPr>
      <w:rFonts w:ascii="Consultant" w:eastAsia="Times New Roman" w:hAnsi="Consultant" w:cs="Consultant"/>
      <w:sz w:val="20"/>
      <w:szCs w:val="20"/>
      <w:lang w:eastAsia="ru-RU"/>
    </w:rPr>
  </w:style>
  <w:style w:type="paragraph" w:customStyle="1" w:styleId="13">
    <w:name w:val="Основной текст1"/>
    <w:basedOn w:val="a"/>
    <w:link w:val="af6"/>
    <w:rsid w:val="00726475"/>
    <w:pPr>
      <w:widowControl w:val="0"/>
      <w:shd w:val="clear" w:color="auto" w:fill="FFFFFF"/>
      <w:spacing w:before="900" w:line="317" w:lineRule="exact"/>
      <w:ind w:hanging="2060"/>
      <w:jc w:val="center"/>
    </w:pPr>
    <w:rPr>
      <w:rFonts w:eastAsia="Courier New"/>
      <w:color w:val="000000"/>
      <w:spacing w:val="-10"/>
      <w:sz w:val="28"/>
      <w:szCs w:val="28"/>
    </w:rPr>
  </w:style>
  <w:style w:type="paragraph" w:styleId="af7">
    <w:name w:val="No Spacing"/>
    <w:uiPriority w:val="99"/>
    <w:qFormat/>
    <w:rsid w:val="00726475"/>
    <w:pPr>
      <w:spacing w:after="0" w:line="240" w:lineRule="auto"/>
    </w:pPr>
    <w:rPr>
      <w:rFonts w:ascii="Times New Roman" w:eastAsia="Times New Roman" w:hAnsi="Times New Roman" w:cs="Times New Roman"/>
      <w:sz w:val="20"/>
      <w:szCs w:val="20"/>
      <w:lang w:eastAsia="ru-RU"/>
    </w:rPr>
  </w:style>
  <w:style w:type="character" w:customStyle="1" w:styleId="af6">
    <w:name w:val="Основной текст_"/>
    <w:basedOn w:val="a0"/>
    <w:link w:val="13"/>
    <w:rsid w:val="00726475"/>
    <w:rPr>
      <w:rFonts w:ascii="Times New Roman" w:eastAsia="Courier New" w:hAnsi="Times New Roman" w:cs="Times New Roman"/>
      <w:color w:val="000000"/>
      <w:spacing w:val="-10"/>
      <w:sz w:val="28"/>
      <w:szCs w:val="28"/>
      <w:shd w:val="clear" w:color="auto" w:fill="FFFFFF"/>
      <w:lang w:eastAsia="ru-RU"/>
    </w:rPr>
  </w:style>
  <w:style w:type="paragraph" w:customStyle="1" w:styleId="Style44">
    <w:name w:val="Style44"/>
    <w:basedOn w:val="a"/>
    <w:uiPriority w:val="99"/>
    <w:rsid w:val="00726475"/>
    <w:pPr>
      <w:widowControl w:val="0"/>
      <w:autoSpaceDE w:val="0"/>
      <w:autoSpaceDN w:val="0"/>
      <w:adjustRightInd w:val="0"/>
      <w:jc w:val="center"/>
    </w:pPr>
  </w:style>
  <w:style w:type="character" w:customStyle="1" w:styleId="FontStyle54">
    <w:name w:val="Font Style54"/>
    <w:uiPriority w:val="99"/>
    <w:rsid w:val="00726475"/>
    <w:rPr>
      <w:rFonts w:ascii="Times New Roman" w:hAnsi="Times New Roman" w:cs="Times New Roman" w:hint="default"/>
      <w:sz w:val="26"/>
      <w:szCs w:val="26"/>
    </w:rPr>
  </w:style>
  <w:style w:type="character" w:customStyle="1" w:styleId="FontStyle62">
    <w:name w:val="Font Style62"/>
    <w:uiPriority w:val="99"/>
    <w:rsid w:val="00726475"/>
    <w:rPr>
      <w:rFonts w:ascii="Times New Roman" w:hAnsi="Times New Roman" w:cs="Times New Roman" w:hint="default"/>
      <w:b/>
      <w:bCs/>
      <w:sz w:val="26"/>
      <w:szCs w:val="26"/>
    </w:rPr>
  </w:style>
  <w:style w:type="paragraph" w:customStyle="1" w:styleId="Style40">
    <w:name w:val="Style40"/>
    <w:basedOn w:val="a"/>
    <w:uiPriority w:val="99"/>
    <w:rsid w:val="00726475"/>
    <w:pPr>
      <w:widowControl w:val="0"/>
      <w:autoSpaceDE w:val="0"/>
      <w:autoSpaceDN w:val="0"/>
      <w:adjustRightInd w:val="0"/>
      <w:spacing w:line="374" w:lineRule="exact"/>
      <w:ind w:firstLine="528"/>
      <w:jc w:val="both"/>
    </w:pPr>
  </w:style>
  <w:style w:type="character" w:styleId="af8">
    <w:name w:val="Hyperlink"/>
    <w:rsid w:val="00726475"/>
    <w:rPr>
      <w:rFonts w:cs="Times New Roman"/>
      <w:color w:val="0000FF"/>
      <w:u w:val="single"/>
    </w:rPr>
  </w:style>
  <w:style w:type="paragraph" w:customStyle="1" w:styleId="ConsCell">
    <w:name w:val="ConsCell"/>
    <w:rsid w:val="00726475"/>
    <w:pPr>
      <w:widowControl w:val="0"/>
      <w:autoSpaceDE w:val="0"/>
      <w:autoSpaceDN w:val="0"/>
      <w:adjustRightInd w:val="0"/>
      <w:spacing w:after="0" w:line="240" w:lineRule="auto"/>
      <w:ind w:right="19772"/>
    </w:pPr>
    <w:rPr>
      <w:rFonts w:ascii="Arial" w:eastAsia="Times New Roman" w:hAnsi="Arial" w:cs="Arial"/>
      <w:lang w:eastAsia="ru-RU"/>
    </w:rPr>
  </w:style>
  <w:style w:type="character" w:styleId="af9">
    <w:name w:val="annotation reference"/>
    <w:basedOn w:val="a0"/>
    <w:uiPriority w:val="99"/>
    <w:semiHidden/>
    <w:unhideWhenUsed/>
    <w:rsid w:val="004D3D2B"/>
    <w:rPr>
      <w:sz w:val="16"/>
      <w:szCs w:val="16"/>
    </w:rPr>
  </w:style>
  <w:style w:type="paragraph" w:styleId="afa">
    <w:name w:val="annotation text"/>
    <w:basedOn w:val="a"/>
    <w:link w:val="afb"/>
    <w:uiPriority w:val="99"/>
    <w:semiHidden/>
    <w:unhideWhenUsed/>
    <w:rsid w:val="004D3D2B"/>
    <w:rPr>
      <w:sz w:val="20"/>
      <w:szCs w:val="20"/>
    </w:rPr>
  </w:style>
  <w:style w:type="character" w:customStyle="1" w:styleId="afb">
    <w:name w:val="Текст примечания Знак"/>
    <w:basedOn w:val="a0"/>
    <w:link w:val="afa"/>
    <w:uiPriority w:val="99"/>
    <w:semiHidden/>
    <w:rsid w:val="004D3D2B"/>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4D3D2B"/>
    <w:rPr>
      <w:b/>
      <w:bCs/>
    </w:rPr>
  </w:style>
  <w:style w:type="character" w:customStyle="1" w:styleId="afd">
    <w:name w:val="Тема примечания Знак"/>
    <w:basedOn w:val="afb"/>
    <w:link w:val="afc"/>
    <w:uiPriority w:val="99"/>
    <w:semiHidden/>
    <w:rsid w:val="004D3D2B"/>
    <w:rPr>
      <w:b/>
      <w:bCs/>
    </w:rPr>
  </w:style>
</w:styles>
</file>

<file path=word/webSettings.xml><?xml version="1.0" encoding="utf-8"?>
<w:webSettings xmlns:r="http://schemas.openxmlformats.org/officeDocument/2006/relationships" xmlns:w="http://schemas.openxmlformats.org/wordprocessingml/2006/main">
  <w:divs>
    <w:div w:id="129446832">
      <w:bodyDiv w:val="1"/>
      <w:marLeft w:val="0"/>
      <w:marRight w:val="0"/>
      <w:marTop w:val="0"/>
      <w:marBottom w:val="0"/>
      <w:divBdr>
        <w:top w:val="none" w:sz="0" w:space="0" w:color="auto"/>
        <w:left w:val="none" w:sz="0" w:space="0" w:color="auto"/>
        <w:bottom w:val="none" w:sz="0" w:space="0" w:color="auto"/>
        <w:right w:val="none" w:sz="0" w:space="0" w:color="auto"/>
      </w:divBdr>
    </w:div>
    <w:div w:id="373964663">
      <w:bodyDiv w:val="1"/>
      <w:marLeft w:val="0"/>
      <w:marRight w:val="0"/>
      <w:marTop w:val="0"/>
      <w:marBottom w:val="0"/>
      <w:divBdr>
        <w:top w:val="none" w:sz="0" w:space="0" w:color="auto"/>
        <w:left w:val="none" w:sz="0" w:space="0" w:color="auto"/>
        <w:bottom w:val="none" w:sz="0" w:space="0" w:color="auto"/>
        <w:right w:val="none" w:sz="0" w:space="0" w:color="auto"/>
      </w:divBdr>
    </w:div>
    <w:div w:id="1007516631">
      <w:bodyDiv w:val="1"/>
      <w:marLeft w:val="0"/>
      <w:marRight w:val="0"/>
      <w:marTop w:val="0"/>
      <w:marBottom w:val="0"/>
      <w:divBdr>
        <w:top w:val="none" w:sz="0" w:space="0" w:color="auto"/>
        <w:left w:val="none" w:sz="0" w:space="0" w:color="auto"/>
        <w:bottom w:val="none" w:sz="0" w:space="0" w:color="auto"/>
        <w:right w:val="none" w:sz="0" w:space="0" w:color="auto"/>
      </w:divBdr>
    </w:div>
    <w:div w:id="1082143651">
      <w:bodyDiv w:val="1"/>
      <w:marLeft w:val="0"/>
      <w:marRight w:val="0"/>
      <w:marTop w:val="0"/>
      <w:marBottom w:val="0"/>
      <w:divBdr>
        <w:top w:val="none" w:sz="0" w:space="0" w:color="auto"/>
        <w:left w:val="none" w:sz="0" w:space="0" w:color="auto"/>
        <w:bottom w:val="none" w:sz="0" w:space="0" w:color="auto"/>
        <w:right w:val="none" w:sz="0" w:space="0" w:color="auto"/>
      </w:divBdr>
    </w:div>
    <w:div w:id="1270620677">
      <w:bodyDiv w:val="1"/>
      <w:marLeft w:val="0"/>
      <w:marRight w:val="0"/>
      <w:marTop w:val="0"/>
      <w:marBottom w:val="0"/>
      <w:divBdr>
        <w:top w:val="none" w:sz="0" w:space="0" w:color="auto"/>
        <w:left w:val="none" w:sz="0" w:space="0" w:color="auto"/>
        <w:bottom w:val="none" w:sz="0" w:space="0" w:color="auto"/>
        <w:right w:val="none" w:sz="0" w:space="0" w:color="auto"/>
      </w:divBdr>
    </w:div>
    <w:div w:id="1418986359">
      <w:bodyDiv w:val="1"/>
      <w:marLeft w:val="0"/>
      <w:marRight w:val="0"/>
      <w:marTop w:val="0"/>
      <w:marBottom w:val="0"/>
      <w:divBdr>
        <w:top w:val="none" w:sz="0" w:space="0" w:color="auto"/>
        <w:left w:val="none" w:sz="0" w:space="0" w:color="auto"/>
        <w:bottom w:val="none" w:sz="0" w:space="0" w:color="auto"/>
        <w:right w:val="none" w:sz="0" w:space="0" w:color="auto"/>
      </w:divBdr>
    </w:div>
    <w:div w:id="1509635757">
      <w:bodyDiv w:val="1"/>
      <w:marLeft w:val="0"/>
      <w:marRight w:val="0"/>
      <w:marTop w:val="0"/>
      <w:marBottom w:val="0"/>
      <w:divBdr>
        <w:top w:val="none" w:sz="0" w:space="0" w:color="auto"/>
        <w:left w:val="none" w:sz="0" w:space="0" w:color="auto"/>
        <w:bottom w:val="none" w:sz="0" w:space="0" w:color="auto"/>
        <w:right w:val="none" w:sz="0" w:space="0" w:color="auto"/>
      </w:divBdr>
    </w:div>
    <w:div w:id="1558779795">
      <w:bodyDiv w:val="1"/>
      <w:marLeft w:val="0"/>
      <w:marRight w:val="0"/>
      <w:marTop w:val="0"/>
      <w:marBottom w:val="0"/>
      <w:divBdr>
        <w:top w:val="none" w:sz="0" w:space="0" w:color="auto"/>
        <w:left w:val="none" w:sz="0" w:space="0" w:color="auto"/>
        <w:bottom w:val="none" w:sz="0" w:space="0" w:color="auto"/>
        <w:right w:val="none" w:sz="0" w:space="0" w:color="auto"/>
      </w:divBdr>
    </w:div>
    <w:div w:id="1861818476">
      <w:bodyDiv w:val="1"/>
      <w:marLeft w:val="0"/>
      <w:marRight w:val="0"/>
      <w:marTop w:val="0"/>
      <w:marBottom w:val="0"/>
      <w:divBdr>
        <w:top w:val="none" w:sz="0" w:space="0" w:color="auto"/>
        <w:left w:val="none" w:sz="0" w:space="0" w:color="auto"/>
        <w:bottom w:val="none" w:sz="0" w:space="0" w:color="auto"/>
        <w:right w:val="none" w:sz="0" w:space="0" w:color="auto"/>
      </w:divBdr>
    </w:div>
    <w:div w:id="1879588975">
      <w:bodyDiv w:val="1"/>
      <w:marLeft w:val="0"/>
      <w:marRight w:val="0"/>
      <w:marTop w:val="0"/>
      <w:marBottom w:val="0"/>
      <w:divBdr>
        <w:top w:val="none" w:sz="0" w:space="0" w:color="auto"/>
        <w:left w:val="none" w:sz="0" w:space="0" w:color="auto"/>
        <w:bottom w:val="none" w:sz="0" w:space="0" w:color="auto"/>
        <w:right w:val="none" w:sz="0" w:space="0" w:color="auto"/>
      </w:divBdr>
    </w:div>
    <w:div w:id="209107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A05DE593A4E01AF47C5E571650A832EEF1B9B838E74AC73CF9B3EDCC880FD860E6F050FCD1DDA0F5BCC437FD7057F248D4FD8BB2EA8bCo9E" TargetMode="External"/><Relationship Id="rId4" Type="http://schemas.openxmlformats.org/officeDocument/2006/relationships/settings" Target="settings.xml"/><Relationship Id="rId9" Type="http://schemas.openxmlformats.org/officeDocument/2006/relationships/hyperlink" Target="consultantplus://offline/ref=7A05DE593A4E01AF47C5E571650A832EEF1B9B838E74AC73CF9B3EDCC880FD860E6F050FCD1DD90F5BCC437FD7057F248D4FD8BB2EA8bCo9E"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05B72-84D2-4AA3-B603-4ABD3BA85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21</Pages>
  <Words>8995</Words>
  <Characters>51274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Кобелева Елена Алексеевна</dc:creator>
  <cp:lastModifiedBy>владелец</cp:lastModifiedBy>
  <cp:revision>4</cp:revision>
  <dcterms:created xsi:type="dcterms:W3CDTF">2019-10-22T07:36:00Z</dcterms:created>
  <dcterms:modified xsi:type="dcterms:W3CDTF">2019-10-29T08:45:00Z</dcterms:modified>
</cp:coreProperties>
</file>